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CB2" w:rsidRDefault="001C0CB2" w:rsidP="001C0CB2">
      <w:pPr>
        <w:bidi/>
        <w:jc w:val="center"/>
        <w:rPr>
          <w:rFonts w:cs="B Nazanin"/>
          <w:b/>
          <w:bCs/>
          <w:sz w:val="22"/>
          <w:szCs w:val="22"/>
          <w:rtl/>
        </w:rPr>
      </w:pPr>
      <w:r w:rsidRPr="001C0CB2">
        <w:rPr>
          <w:rFonts w:cs="B Nazanin" w:hint="cs"/>
          <w:b/>
          <w:bCs/>
          <w:sz w:val="22"/>
          <w:szCs w:val="22"/>
          <w:rtl/>
        </w:rPr>
        <w:t xml:space="preserve">جدول شماره 13 - مربوط به سرپرستي پايان نامه ها </w:t>
      </w:r>
      <w:r w:rsidRPr="001C0CB2">
        <w:rPr>
          <w:rFonts w:ascii="Arial" w:hAnsi="Arial" w:cs="Arial" w:hint="cs"/>
          <w:b/>
          <w:bCs/>
          <w:sz w:val="22"/>
          <w:szCs w:val="22"/>
          <w:rtl/>
        </w:rPr>
        <w:t>–</w:t>
      </w:r>
      <w:r w:rsidRPr="001C0CB2">
        <w:rPr>
          <w:rFonts w:cs="B Nazanin" w:hint="cs"/>
          <w:b/>
          <w:bCs/>
          <w:sz w:val="22"/>
          <w:szCs w:val="22"/>
          <w:rtl/>
        </w:rPr>
        <w:t xml:space="preserve"> موضوع بند 4 ماده دو پايان نامه ارتقاء: (فعاليتهاي آموزشي) </w:t>
      </w:r>
      <w:r w:rsidRPr="001C0CB2">
        <w:rPr>
          <w:rFonts w:cs="B Nazanin"/>
          <w:b/>
          <w:bCs/>
          <w:sz w:val="22"/>
          <w:szCs w:val="22"/>
        </w:rPr>
        <w:t>*</w:t>
      </w:r>
      <w:r w:rsidRPr="001C0CB2">
        <w:rPr>
          <w:rFonts w:cs="B Nazanin" w:hint="cs"/>
          <w:b/>
          <w:bCs/>
          <w:sz w:val="22"/>
          <w:szCs w:val="22"/>
          <w:rtl/>
        </w:rPr>
        <w:t xml:space="preserve"> اعضاي هيات علمي آموزشي و پژوهشي موسسه</w:t>
      </w:r>
    </w:p>
    <w:p w:rsidR="001C0CB2" w:rsidRDefault="001C0CB2" w:rsidP="001C0CB2">
      <w:pPr>
        <w:bidi/>
        <w:jc w:val="center"/>
        <w:rPr>
          <w:rFonts w:cs="B Nazanin"/>
          <w:b/>
          <w:bCs/>
          <w:sz w:val="22"/>
          <w:szCs w:val="22"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3"/>
        <w:gridCol w:w="2253"/>
        <w:gridCol w:w="661"/>
        <w:gridCol w:w="859"/>
        <w:gridCol w:w="859"/>
        <w:gridCol w:w="1177"/>
        <w:gridCol w:w="740"/>
        <w:gridCol w:w="714"/>
        <w:gridCol w:w="740"/>
        <w:gridCol w:w="1004"/>
        <w:gridCol w:w="2349"/>
        <w:gridCol w:w="1183"/>
        <w:gridCol w:w="776"/>
      </w:tblGrid>
      <w:tr w:rsidR="001C0CB2" w:rsidRPr="009C3CFA" w:rsidTr="001C0CB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7" w:type="pct"/>
            <w:vMerge w:val="restart"/>
            <w:shd w:val="clear" w:color="auto" w:fill="FFFFFF"/>
            <w:vAlign w:val="center"/>
          </w:tcPr>
          <w:p w:rsidR="001C0CB2" w:rsidRDefault="001C0CB2" w:rsidP="003045E4">
            <w:pPr>
              <w:shd w:val="clear" w:color="auto" w:fill="FFFFFF"/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1C0CB2" w:rsidRPr="009D5FDC" w:rsidRDefault="001C0CB2" w:rsidP="001C0CB2">
            <w:pPr>
              <w:shd w:val="clear" w:color="auto" w:fill="FFFFFF"/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  <w:p w:rsidR="001C0CB2" w:rsidRPr="009D5FDC" w:rsidRDefault="001C0CB2" w:rsidP="003045E4">
            <w:pPr>
              <w:shd w:val="clear" w:color="auto" w:fill="FFFFFF"/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D5FDC">
              <w:rPr>
                <w:rFonts w:cs="B Nazanin" w:hint="cs"/>
                <w:b/>
                <w:bCs/>
                <w:sz w:val="22"/>
                <w:szCs w:val="22"/>
                <w:rtl/>
              </w:rPr>
              <w:t>رديف</w:t>
            </w:r>
          </w:p>
          <w:p w:rsidR="001C0CB2" w:rsidRPr="009D5FDC" w:rsidRDefault="001C0CB2" w:rsidP="003045E4">
            <w:pPr>
              <w:shd w:val="clear" w:color="auto" w:fill="FFFFFF"/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1C0CB2" w:rsidRPr="009D5FDC" w:rsidRDefault="001C0CB2" w:rsidP="003045E4">
            <w:pPr>
              <w:shd w:val="clear" w:color="auto" w:fill="FFFFFF"/>
              <w:bidi/>
              <w:jc w:val="center"/>
              <w:rPr>
                <w:rFonts w:cs="B Nazanin" w:hint="cs"/>
                <w:b/>
                <w:bCs/>
                <w:sz w:val="22"/>
                <w:szCs w:val="22"/>
              </w:rPr>
            </w:pPr>
          </w:p>
        </w:tc>
        <w:tc>
          <w:tcPr>
            <w:tcW w:w="808" w:type="pct"/>
            <w:vMerge w:val="restart"/>
            <w:shd w:val="clear" w:color="auto" w:fill="FFFFFF"/>
            <w:vAlign w:val="center"/>
          </w:tcPr>
          <w:p w:rsidR="001C0CB2" w:rsidRPr="009D5FDC" w:rsidRDefault="001C0CB2" w:rsidP="003045E4">
            <w:pPr>
              <w:shd w:val="clear" w:color="auto" w:fill="FFFFFF"/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  <w:p w:rsidR="001C0CB2" w:rsidRPr="009D5FDC" w:rsidRDefault="001C0CB2" w:rsidP="003045E4">
            <w:pPr>
              <w:shd w:val="clear" w:color="auto" w:fill="FFFFFF"/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  <w:r w:rsidRPr="009D5FDC">
              <w:rPr>
                <w:rFonts w:cs="B Nazanin" w:hint="cs"/>
                <w:b/>
                <w:bCs/>
                <w:sz w:val="22"/>
                <w:szCs w:val="22"/>
                <w:rtl/>
              </w:rPr>
              <w:t>عنوان پايان نامه</w:t>
            </w:r>
          </w:p>
          <w:p w:rsidR="001C0CB2" w:rsidRPr="009D5FDC" w:rsidRDefault="001C0CB2" w:rsidP="003045E4">
            <w:pPr>
              <w:shd w:val="clear" w:color="auto" w:fill="FFFFFF"/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</w:p>
          <w:p w:rsidR="001C0CB2" w:rsidRPr="009D5FDC" w:rsidRDefault="001C0CB2" w:rsidP="003045E4">
            <w:pPr>
              <w:shd w:val="clear" w:color="auto" w:fill="FFFFFF"/>
              <w:bidi/>
              <w:jc w:val="center"/>
              <w:rPr>
                <w:rFonts w:cs="B Nazanin" w:hint="cs"/>
                <w:b/>
                <w:bCs/>
                <w:sz w:val="22"/>
                <w:szCs w:val="22"/>
              </w:rPr>
            </w:pPr>
          </w:p>
        </w:tc>
        <w:tc>
          <w:tcPr>
            <w:tcW w:w="2061" w:type="pct"/>
            <w:gridSpan w:val="7"/>
            <w:shd w:val="clear" w:color="auto" w:fill="FFFFFF"/>
            <w:vAlign w:val="center"/>
          </w:tcPr>
          <w:p w:rsidR="001C0CB2" w:rsidRPr="009D5FDC" w:rsidRDefault="001C0CB2" w:rsidP="003045E4">
            <w:pPr>
              <w:pStyle w:val="Heading4"/>
              <w:shd w:val="clear" w:color="auto" w:fill="FFFFFF"/>
              <w:rPr>
                <w:rFonts w:cs="B Nazanin" w:hint="cs"/>
                <w:sz w:val="22"/>
                <w:szCs w:val="22"/>
                <w:rtl/>
              </w:rPr>
            </w:pPr>
            <w:r w:rsidRPr="009D5FDC">
              <w:rPr>
                <w:rFonts w:cs="B Nazanin" w:hint="cs"/>
                <w:sz w:val="22"/>
                <w:szCs w:val="22"/>
                <w:rtl/>
              </w:rPr>
              <w:t>عنوان دوره تحصيلي</w:t>
            </w:r>
          </w:p>
          <w:p w:rsidR="001C0CB2" w:rsidRPr="009D5FDC" w:rsidRDefault="001C0CB2" w:rsidP="003045E4">
            <w:pPr>
              <w:shd w:val="clear" w:color="auto" w:fill="FFFFFF"/>
              <w:bidi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</w:p>
        </w:tc>
        <w:tc>
          <w:tcPr>
            <w:tcW w:w="360" w:type="pct"/>
            <w:vMerge w:val="restart"/>
            <w:shd w:val="clear" w:color="auto" w:fill="FFFFFF"/>
            <w:vAlign w:val="center"/>
          </w:tcPr>
          <w:p w:rsidR="001C0CB2" w:rsidRPr="009D5FDC" w:rsidRDefault="001C0CB2" w:rsidP="003045E4">
            <w:pPr>
              <w:shd w:val="clear" w:color="auto" w:fill="FFFFFF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9D5FDC">
              <w:rPr>
                <w:rFonts w:cs="B Nazanin" w:hint="cs"/>
                <w:b/>
                <w:bCs/>
                <w:sz w:val="20"/>
                <w:szCs w:val="20"/>
                <w:rtl/>
              </w:rPr>
              <w:t>محل انجام</w:t>
            </w:r>
          </w:p>
        </w:tc>
        <w:tc>
          <w:tcPr>
            <w:tcW w:w="842" w:type="pct"/>
            <w:vMerge w:val="restart"/>
            <w:shd w:val="clear" w:color="auto" w:fill="FFFFFF"/>
            <w:vAlign w:val="center"/>
          </w:tcPr>
          <w:p w:rsidR="001C0CB2" w:rsidRPr="009D5FDC" w:rsidRDefault="001C0CB2" w:rsidP="003045E4">
            <w:pPr>
              <w:shd w:val="clear" w:color="auto" w:fill="FFFFFF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9D5FDC">
              <w:rPr>
                <w:rFonts w:cs="B Nazanin" w:hint="cs"/>
                <w:b/>
                <w:bCs/>
                <w:sz w:val="20"/>
                <w:szCs w:val="20"/>
                <w:rtl/>
              </w:rPr>
              <w:t>اسامي همكاران به ترتيب اولويت ( شامل نام متقاضي)</w:t>
            </w:r>
          </w:p>
        </w:tc>
        <w:tc>
          <w:tcPr>
            <w:tcW w:w="424" w:type="pct"/>
            <w:vMerge w:val="restart"/>
            <w:shd w:val="clear" w:color="auto" w:fill="FFFFFF"/>
            <w:vAlign w:val="center"/>
          </w:tcPr>
          <w:p w:rsidR="001C0CB2" w:rsidRPr="009D5FDC" w:rsidRDefault="001C0CB2" w:rsidP="003045E4">
            <w:pPr>
              <w:shd w:val="clear" w:color="auto" w:fill="FFFFFF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9D5FDC">
              <w:rPr>
                <w:rFonts w:cs="B Nazanin" w:hint="cs"/>
                <w:b/>
                <w:bCs/>
                <w:sz w:val="20"/>
                <w:szCs w:val="20"/>
                <w:rtl/>
              </w:rPr>
              <w:t>سمت در ارتباط با پايان نامه</w:t>
            </w:r>
          </w:p>
        </w:tc>
        <w:tc>
          <w:tcPr>
            <w:tcW w:w="278" w:type="pct"/>
            <w:vMerge w:val="restart"/>
            <w:shd w:val="clear" w:color="auto" w:fill="FFFFFF"/>
            <w:vAlign w:val="center"/>
          </w:tcPr>
          <w:p w:rsidR="001C0CB2" w:rsidRPr="009D5FDC" w:rsidRDefault="001C0CB2" w:rsidP="003045E4">
            <w:pPr>
              <w:shd w:val="clear" w:color="auto" w:fill="FFFFFF"/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9D5FDC">
              <w:rPr>
                <w:rFonts w:cs="B Nazanin" w:hint="cs"/>
                <w:b/>
                <w:bCs/>
                <w:sz w:val="20"/>
                <w:szCs w:val="20"/>
                <w:rtl/>
              </w:rPr>
              <w:t>امتياز</w:t>
            </w:r>
          </w:p>
        </w:tc>
      </w:tr>
      <w:tr w:rsidR="001C0CB2" w:rsidRPr="009C3CFA" w:rsidTr="001C0CB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7" w:type="pct"/>
            <w:vMerge/>
            <w:shd w:val="clear" w:color="auto" w:fill="FFFFFF"/>
          </w:tcPr>
          <w:p w:rsidR="001C0CB2" w:rsidRPr="009C3CFA" w:rsidRDefault="001C0CB2" w:rsidP="003045E4">
            <w:pPr>
              <w:bidi/>
              <w:jc w:val="center"/>
              <w:rPr>
                <w:rFonts w:cs="B Nazanin" w:hint="cs"/>
                <w:b/>
                <w:bCs/>
                <w:sz w:val="22"/>
                <w:szCs w:val="20"/>
              </w:rPr>
            </w:pPr>
          </w:p>
        </w:tc>
        <w:tc>
          <w:tcPr>
            <w:tcW w:w="808" w:type="pct"/>
            <w:vMerge/>
            <w:shd w:val="clear" w:color="auto" w:fill="FFFFFF"/>
          </w:tcPr>
          <w:p w:rsidR="001C0CB2" w:rsidRPr="009C3CFA" w:rsidRDefault="001C0CB2" w:rsidP="003045E4">
            <w:pPr>
              <w:bidi/>
              <w:jc w:val="center"/>
              <w:rPr>
                <w:rFonts w:cs="B Nazanin" w:hint="cs"/>
                <w:b/>
                <w:bCs/>
                <w:sz w:val="22"/>
                <w:szCs w:val="20"/>
              </w:rPr>
            </w:pPr>
          </w:p>
        </w:tc>
        <w:tc>
          <w:tcPr>
            <w:tcW w:w="237" w:type="pct"/>
            <w:shd w:val="clear" w:color="auto" w:fill="FFFFFF"/>
            <w:vAlign w:val="center"/>
          </w:tcPr>
          <w:p w:rsidR="001C0CB2" w:rsidRPr="009D5FDC" w:rsidRDefault="001C0CB2" w:rsidP="003045E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9D5FDC">
              <w:rPr>
                <w:rFonts w:cs="B Nazanin"/>
                <w:b/>
                <w:bCs/>
                <w:sz w:val="18"/>
                <w:szCs w:val="18"/>
              </w:rPr>
              <w:t>MPH</w:t>
            </w:r>
          </w:p>
        </w:tc>
        <w:tc>
          <w:tcPr>
            <w:tcW w:w="308" w:type="pct"/>
            <w:shd w:val="clear" w:color="auto" w:fill="FFFFFF"/>
            <w:vAlign w:val="center"/>
          </w:tcPr>
          <w:p w:rsidR="001C0CB2" w:rsidRPr="009D5FDC" w:rsidRDefault="001C0CB2" w:rsidP="003045E4">
            <w:pPr>
              <w:shd w:val="clear" w:color="auto" w:fill="FFFFFF"/>
              <w:bidi/>
              <w:jc w:val="center"/>
              <w:rPr>
                <w:rFonts w:cs="B Nazanin" w:hint="cs"/>
                <w:b/>
                <w:bCs/>
                <w:sz w:val="18"/>
                <w:szCs w:val="18"/>
              </w:rPr>
            </w:pPr>
            <w:r w:rsidRPr="009D5FDC">
              <w:rPr>
                <w:rFonts w:cs="B Nazanin" w:hint="cs"/>
                <w:b/>
                <w:bCs/>
                <w:sz w:val="18"/>
                <w:szCs w:val="18"/>
                <w:rtl/>
              </w:rPr>
              <w:t>كارشناسي</w:t>
            </w:r>
          </w:p>
        </w:tc>
        <w:tc>
          <w:tcPr>
            <w:tcW w:w="308" w:type="pct"/>
            <w:shd w:val="clear" w:color="auto" w:fill="FFFFFF"/>
            <w:vAlign w:val="center"/>
          </w:tcPr>
          <w:p w:rsidR="001C0CB2" w:rsidRPr="009D5FDC" w:rsidRDefault="001C0CB2" w:rsidP="003045E4">
            <w:pPr>
              <w:shd w:val="clear" w:color="auto" w:fill="FFFFFF"/>
              <w:bidi/>
              <w:jc w:val="center"/>
              <w:rPr>
                <w:rFonts w:cs="B Nazanin" w:hint="cs"/>
                <w:b/>
                <w:bCs/>
                <w:sz w:val="18"/>
                <w:szCs w:val="18"/>
              </w:rPr>
            </w:pPr>
            <w:r w:rsidRPr="009D5FDC">
              <w:rPr>
                <w:rFonts w:cs="B Nazanin" w:hint="cs"/>
                <w:b/>
                <w:bCs/>
                <w:sz w:val="18"/>
                <w:szCs w:val="18"/>
                <w:rtl/>
              </w:rPr>
              <w:t>كارشناسي ارشد</w:t>
            </w:r>
          </w:p>
        </w:tc>
        <w:tc>
          <w:tcPr>
            <w:tcW w:w="422" w:type="pct"/>
            <w:shd w:val="clear" w:color="auto" w:fill="FFFFFF"/>
            <w:vAlign w:val="center"/>
          </w:tcPr>
          <w:p w:rsidR="001C0CB2" w:rsidRDefault="001C0CB2" w:rsidP="003045E4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دكتر</w:t>
            </w:r>
            <w:r w:rsidRPr="009D5FD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ي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ع</w:t>
            </w:r>
            <w:r w:rsidRPr="009D5FD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مومي </w:t>
            </w:r>
          </w:p>
          <w:p w:rsidR="001C0CB2" w:rsidRPr="009D5FDC" w:rsidRDefault="001C0CB2" w:rsidP="003045E4">
            <w:pPr>
              <w:bidi/>
              <w:rPr>
                <w:rFonts w:cs="B Nazanin" w:hint="cs"/>
                <w:b/>
                <w:bCs/>
                <w:sz w:val="18"/>
                <w:szCs w:val="18"/>
              </w:rPr>
            </w:pPr>
            <w:r w:rsidRPr="009D5FDC">
              <w:rPr>
                <w:rFonts w:cs="B Nazanin" w:hint="cs"/>
                <w:b/>
                <w:bCs/>
                <w:sz w:val="18"/>
                <w:szCs w:val="18"/>
                <w:rtl/>
              </w:rPr>
              <w:t>گروه پزشكي</w:t>
            </w:r>
          </w:p>
        </w:tc>
        <w:tc>
          <w:tcPr>
            <w:tcW w:w="265" w:type="pct"/>
            <w:shd w:val="clear" w:color="auto" w:fill="FFFFFF"/>
            <w:vAlign w:val="center"/>
          </w:tcPr>
          <w:p w:rsidR="001C0CB2" w:rsidRPr="009D5FDC" w:rsidRDefault="001C0CB2" w:rsidP="003045E4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</w:rPr>
            </w:pPr>
            <w:r w:rsidRPr="009D5FDC">
              <w:rPr>
                <w:rFonts w:cs="B Nazanin" w:hint="cs"/>
                <w:b/>
                <w:bCs/>
                <w:sz w:val="18"/>
                <w:szCs w:val="18"/>
                <w:rtl/>
              </w:rPr>
              <w:t>دوره تخصصي</w:t>
            </w:r>
          </w:p>
        </w:tc>
        <w:tc>
          <w:tcPr>
            <w:tcW w:w="256" w:type="pct"/>
            <w:shd w:val="clear" w:color="auto" w:fill="FFFFFF"/>
            <w:vAlign w:val="center"/>
          </w:tcPr>
          <w:p w:rsidR="001C0CB2" w:rsidRPr="009D5FDC" w:rsidRDefault="001C0CB2" w:rsidP="003045E4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9D5FDC">
              <w:rPr>
                <w:rFonts w:cs="B Nazanin" w:hint="cs"/>
                <w:b/>
                <w:bCs/>
                <w:sz w:val="18"/>
                <w:szCs w:val="18"/>
                <w:rtl/>
              </w:rPr>
              <w:t>دكترا</w:t>
            </w:r>
          </w:p>
          <w:p w:rsidR="001C0CB2" w:rsidRPr="009D5FDC" w:rsidRDefault="001C0CB2" w:rsidP="003045E4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9D5FDC">
              <w:rPr>
                <w:rFonts w:cs="B Nazanin" w:hint="cs"/>
                <w:b/>
                <w:bCs/>
                <w:sz w:val="18"/>
                <w:szCs w:val="18"/>
                <w:rtl/>
              </w:rPr>
              <w:t>(</w:t>
            </w:r>
            <w:proofErr w:type="spellStart"/>
            <w:r w:rsidRPr="009D5FDC">
              <w:rPr>
                <w:rFonts w:cs="B Nazanin"/>
                <w:b/>
                <w:bCs/>
                <w:sz w:val="18"/>
                <w:szCs w:val="18"/>
              </w:rPr>
              <w:t>Ph.D</w:t>
            </w:r>
            <w:proofErr w:type="spellEnd"/>
            <w:r w:rsidRPr="009D5FDC">
              <w:rPr>
                <w:rFonts w:cs="B Nazanin" w:hint="cs"/>
                <w:b/>
                <w:bCs/>
                <w:sz w:val="18"/>
                <w:szCs w:val="18"/>
                <w:rtl/>
              </w:rPr>
              <w:t>)</w:t>
            </w:r>
          </w:p>
        </w:tc>
        <w:tc>
          <w:tcPr>
            <w:tcW w:w="265" w:type="pct"/>
            <w:shd w:val="clear" w:color="auto" w:fill="FFFFFF"/>
            <w:vAlign w:val="center"/>
          </w:tcPr>
          <w:p w:rsidR="001C0CB2" w:rsidRPr="009D5FDC" w:rsidRDefault="001C0CB2" w:rsidP="003045E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9D5FDC">
              <w:rPr>
                <w:rFonts w:cs="B Nazanin" w:hint="cs"/>
                <w:b/>
                <w:bCs/>
                <w:sz w:val="18"/>
                <w:szCs w:val="18"/>
                <w:rtl/>
              </w:rPr>
              <w:t>فوق تخصصي</w:t>
            </w:r>
          </w:p>
          <w:p w:rsidR="001C0CB2" w:rsidRPr="009D5FDC" w:rsidRDefault="001C0CB2" w:rsidP="003045E4">
            <w:pPr>
              <w:bidi/>
              <w:jc w:val="both"/>
              <w:rPr>
                <w:rFonts w:cs="B Nazanin" w:hint="cs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vMerge/>
            <w:shd w:val="clear" w:color="auto" w:fill="FFFFFF"/>
            <w:vAlign w:val="center"/>
          </w:tcPr>
          <w:p w:rsidR="001C0CB2" w:rsidRPr="009C3CFA" w:rsidRDefault="001C0CB2" w:rsidP="003045E4">
            <w:pPr>
              <w:bidi/>
              <w:jc w:val="center"/>
              <w:rPr>
                <w:rFonts w:cs="B Nazanin" w:hint="cs"/>
                <w:b/>
                <w:bCs/>
                <w:sz w:val="22"/>
                <w:szCs w:val="16"/>
              </w:rPr>
            </w:pPr>
          </w:p>
        </w:tc>
        <w:tc>
          <w:tcPr>
            <w:tcW w:w="842" w:type="pct"/>
            <w:vMerge/>
            <w:shd w:val="clear" w:color="auto" w:fill="FFFFFF"/>
            <w:vAlign w:val="center"/>
          </w:tcPr>
          <w:p w:rsidR="001C0CB2" w:rsidRPr="009C3CFA" w:rsidRDefault="001C0CB2" w:rsidP="003045E4">
            <w:pPr>
              <w:bidi/>
              <w:jc w:val="center"/>
              <w:rPr>
                <w:rFonts w:cs="B Nazanin" w:hint="cs"/>
                <w:b/>
                <w:bCs/>
                <w:sz w:val="22"/>
                <w:szCs w:val="16"/>
              </w:rPr>
            </w:pPr>
          </w:p>
        </w:tc>
        <w:tc>
          <w:tcPr>
            <w:tcW w:w="424" w:type="pct"/>
            <w:vMerge/>
            <w:shd w:val="clear" w:color="auto" w:fill="FFFFFF"/>
            <w:vAlign w:val="center"/>
          </w:tcPr>
          <w:p w:rsidR="001C0CB2" w:rsidRPr="009C3CFA" w:rsidRDefault="001C0CB2" w:rsidP="003045E4">
            <w:pPr>
              <w:bidi/>
              <w:jc w:val="center"/>
              <w:rPr>
                <w:rFonts w:cs="B Nazanin" w:hint="cs"/>
                <w:b/>
                <w:bCs/>
                <w:sz w:val="22"/>
                <w:szCs w:val="16"/>
              </w:rPr>
            </w:pPr>
          </w:p>
        </w:tc>
        <w:tc>
          <w:tcPr>
            <w:tcW w:w="278" w:type="pct"/>
            <w:vMerge/>
            <w:shd w:val="clear" w:color="auto" w:fill="FFFFFF"/>
            <w:vAlign w:val="center"/>
          </w:tcPr>
          <w:p w:rsidR="001C0CB2" w:rsidRPr="009C3CFA" w:rsidRDefault="001C0CB2" w:rsidP="003045E4">
            <w:pPr>
              <w:bidi/>
              <w:jc w:val="center"/>
              <w:rPr>
                <w:rFonts w:cs="B Nazanin" w:hint="cs"/>
                <w:b/>
                <w:bCs/>
                <w:sz w:val="22"/>
                <w:szCs w:val="16"/>
              </w:rPr>
            </w:pPr>
          </w:p>
        </w:tc>
      </w:tr>
      <w:tr w:rsidR="001C0CB2" w:rsidRPr="001C0CB2" w:rsidTr="001C0CB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7" w:type="pct"/>
          </w:tcPr>
          <w:p w:rsidR="001C0CB2" w:rsidRPr="001C0CB2" w:rsidRDefault="001C0CB2" w:rsidP="003045E4">
            <w:pPr>
              <w:shd w:val="clear" w:color="auto" w:fill="FFFFFF"/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  <w:p w:rsidR="001C0CB2" w:rsidRPr="001C0CB2" w:rsidRDefault="001C0CB2" w:rsidP="003045E4">
            <w:pPr>
              <w:bidi/>
              <w:rPr>
                <w:rFonts w:cs="B Nazanin"/>
                <w:sz w:val="22"/>
                <w:szCs w:val="22"/>
                <w:rtl/>
              </w:rPr>
            </w:pPr>
          </w:p>
          <w:p w:rsidR="001C0CB2" w:rsidRPr="001C0CB2" w:rsidRDefault="001C0CB2" w:rsidP="003045E4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1C0CB2">
              <w:rPr>
                <w:rFonts w:cs="B Nazanin"/>
                <w:sz w:val="22"/>
                <w:szCs w:val="22"/>
              </w:rPr>
              <w:t>1</w:t>
            </w:r>
          </w:p>
        </w:tc>
        <w:tc>
          <w:tcPr>
            <w:tcW w:w="808" w:type="pct"/>
          </w:tcPr>
          <w:p w:rsidR="001C0CB2" w:rsidRPr="001C0CB2" w:rsidRDefault="001C0CB2" w:rsidP="003045E4">
            <w:pPr>
              <w:shd w:val="clear" w:color="auto" w:fill="FFFFFF"/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  <w:p w:rsidR="001C0CB2" w:rsidRPr="001C0CB2" w:rsidRDefault="001C0CB2" w:rsidP="003045E4">
            <w:pPr>
              <w:bidi/>
              <w:jc w:val="center"/>
              <w:rPr>
                <w:rFonts w:cs="B Nazanin" w:hint="cs"/>
                <w:sz w:val="22"/>
                <w:szCs w:val="22"/>
                <w:rtl/>
              </w:rPr>
            </w:pPr>
          </w:p>
          <w:p w:rsidR="001C0CB2" w:rsidRPr="001C0CB2" w:rsidRDefault="001C0CB2" w:rsidP="003045E4">
            <w:pPr>
              <w:bidi/>
              <w:jc w:val="center"/>
              <w:rPr>
                <w:rFonts w:cs="B Nazanin" w:hint="cs"/>
                <w:sz w:val="22"/>
                <w:szCs w:val="22"/>
                <w:rtl/>
              </w:rPr>
            </w:pPr>
            <w:r w:rsidRPr="001C0CB2">
              <w:rPr>
                <w:rFonts w:cs="B Nazanin" w:hint="cs"/>
                <w:color w:val="000000"/>
                <w:sz w:val="22"/>
                <w:szCs w:val="22"/>
                <w:rtl/>
              </w:rPr>
              <w:t>بررسی اختلالات کروموزومی سقط مکرر</w:t>
            </w:r>
            <w:r w:rsidRPr="001C0CB2">
              <w:rPr>
                <w:rFonts w:cs="B Nazanin" w:hint="cs"/>
                <w:color w:val="262626"/>
                <w:kern w:val="24"/>
                <w:sz w:val="22"/>
                <w:szCs w:val="22"/>
                <w:rtl/>
              </w:rPr>
              <w:t xml:space="preserve"> در بیمارستان کمالی در سال 1397</w:t>
            </w:r>
            <w:r w:rsidRPr="001C0CB2">
              <w:rPr>
                <w:rFonts w:cs="B Nazanin" w:hint="cs"/>
                <w:sz w:val="22"/>
                <w:szCs w:val="22"/>
                <w:rtl/>
              </w:rPr>
              <w:t>-1396</w:t>
            </w:r>
          </w:p>
        </w:tc>
        <w:tc>
          <w:tcPr>
            <w:tcW w:w="237" w:type="pct"/>
            <w:shd w:val="clear" w:color="auto" w:fill="FFFFFF"/>
          </w:tcPr>
          <w:p w:rsidR="001C0CB2" w:rsidRPr="001C0CB2" w:rsidRDefault="001C0CB2" w:rsidP="003045E4">
            <w:pPr>
              <w:bidi/>
              <w:jc w:val="center"/>
              <w:rPr>
                <w:rFonts w:cs="B Nazanin" w:hint="cs"/>
                <w:sz w:val="22"/>
                <w:szCs w:val="22"/>
                <w:rtl/>
              </w:rPr>
            </w:pPr>
          </w:p>
        </w:tc>
        <w:tc>
          <w:tcPr>
            <w:tcW w:w="308" w:type="pct"/>
            <w:shd w:val="clear" w:color="auto" w:fill="FFFFFF"/>
          </w:tcPr>
          <w:p w:rsidR="001C0CB2" w:rsidRPr="001C0CB2" w:rsidRDefault="001C0CB2" w:rsidP="003045E4">
            <w:pPr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308" w:type="pct"/>
            <w:shd w:val="clear" w:color="auto" w:fill="FFFFFF"/>
          </w:tcPr>
          <w:p w:rsidR="001C0CB2" w:rsidRPr="001C0CB2" w:rsidRDefault="001C0CB2" w:rsidP="003045E4">
            <w:pPr>
              <w:jc w:val="center"/>
              <w:rPr>
                <w:rFonts w:cs="B Nazanin"/>
                <w:sz w:val="22"/>
                <w:szCs w:val="22"/>
                <w:u w:val="single"/>
                <w:rtl/>
              </w:rPr>
            </w:pPr>
          </w:p>
        </w:tc>
        <w:tc>
          <w:tcPr>
            <w:tcW w:w="422" w:type="pct"/>
            <w:shd w:val="clear" w:color="auto" w:fill="FFFFFF"/>
          </w:tcPr>
          <w:p w:rsidR="001C0CB2" w:rsidRPr="001C0CB2" w:rsidRDefault="001C0CB2" w:rsidP="003045E4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  <w:p w:rsidR="001C0CB2" w:rsidRPr="001C0CB2" w:rsidRDefault="001C0CB2" w:rsidP="003045E4">
            <w:pPr>
              <w:bidi/>
              <w:rPr>
                <w:rFonts w:cs="B Nazanin"/>
                <w:sz w:val="22"/>
                <w:szCs w:val="22"/>
              </w:rPr>
            </w:pPr>
          </w:p>
          <w:p w:rsidR="001C0CB2" w:rsidRPr="001C0CB2" w:rsidRDefault="001C0CB2" w:rsidP="003045E4">
            <w:pPr>
              <w:bidi/>
              <w:rPr>
                <w:rFonts w:cs="B Nazanin"/>
                <w:sz w:val="22"/>
                <w:szCs w:val="22"/>
              </w:rPr>
            </w:pPr>
          </w:p>
          <w:p w:rsidR="001C0CB2" w:rsidRPr="001C0CB2" w:rsidRDefault="001C0CB2" w:rsidP="003045E4">
            <w:pPr>
              <w:bidi/>
              <w:jc w:val="center"/>
              <w:rPr>
                <w:rFonts w:cs="B Nazanin" w:hint="cs"/>
                <w:sz w:val="22"/>
                <w:szCs w:val="22"/>
              </w:rPr>
            </w:pPr>
            <w:r w:rsidRPr="001C0CB2">
              <w:rPr>
                <w:rFonts w:cs="B Nazanin"/>
                <w:sz w:val="22"/>
                <w:szCs w:val="22"/>
                <w:u w:val="single"/>
              </w:rPr>
              <w:t>*</w:t>
            </w:r>
          </w:p>
        </w:tc>
        <w:tc>
          <w:tcPr>
            <w:tcW w:w="265" w:type="pct"/>
            <w:shd w:val="clear" w:color="auto" w:fill="FFFFFF"/>
          </w:tcPr>
          <w:p w:rsidR="001C0CB2" w:rsidRPr="001C0CB2" w:rsidRDefault="001C0CB2" w:rsidP="003045E4">
            <w:pPr>
              <w:bidi/>
              <w:jc w:val="center"/>
              <w:rPr>
                <w:rFonts w:cs="B Nazanin" w:hint="cs"/>
                <w:sz w:val="22"/>
                <w:szCs w:val="22"/>
              </w:rPr>
            </w:pPr>
          </w:p>
        </w:tc>
        <w:tc>
          <w:tcPr>
            <w:tcW w:w="256" w:type="pct"/>
            <w:shd w:val="clear" w:color="auto" w:fill="FFFFFF"/>
          </w:tcPr>
          <w:p w:rsidR="001C0CB2" w:rsidRPr="001C0CB2" w:rsidRDefault="001C0CB2" w:rsidP="003045E4">
            <w:pPr>
              <w:bidi/>
              <w:jc w:val="center"/>
              <w:rPr>
                <w:rFonts w:cs="B Nazanin" w:hint="cs"/>
                <w:sz w:val="22"/>
                <w:szCs w:val="22"/>
              </w:rPr>
            </w:pPr>
          </w:p>
        </w:tc>
        <w:tc>
          <w:tcPr>
            <w:tcW w:w="265" w:type="pct"/>
            <w:shd w:val="clear" w:color="auto" w:fill="FFFFFF"/>
          </w:tcPr>
          <w:p w:rsidR="001C0CB2" w:rsidRPr="001C0CB2" w:rsidRDefault="001C0CB2" w:rsidP="003045E4">
            <w:pPr>
              <w:bidi/>
              <w:jc w:val="center"/>
              <w:rPr>
                <w:rFonts w:cs="B Nazanin" w:hint="cs"/>
                <w:sz w:val="22"/>
                <w:szCs w:val="22"/>
                <w:rtl/>
              </w:rPr>
            </w:pPr>
          </w:p>
        </w:tc>
        <w:tc>
          <w:tcPr>
            <w:tcW w:w="360" w:type="pct"/>
            <w:shd w:val="clear" w:color="auto" w:fill="FFFFFF"/>
          </w:tcPr>
          <w:p w:rsidR="001C0CB2" w:rsidRPr="001C0CB2" w:rsidRDefault="001C0CB2" w:rsidP="003045E4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  <w:p w:rsidR="001C0CB2" w:rsidRPr="001C0CB2" w:rsidRDefault="001C0CB2" w:rsidP="003045E4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  <w:p w:rsidR="001C0CB2" w:rsidRPr="001C0CB2" w:rsidRDefault="001C0CB2" w:rsidP="003045E4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  <w:p w:rsidR="001C0CB2" w:rsidRPr="001C0CB2" w:rsidRDefault="001C0CB2" w:rsidP="003045E4">
            <w:pPr>
              <w:bidi/>
              <w:jc w:val="center"/>
              <w:rPr>
                <w:rFonts w:cs="B Nazanin" w:hint="cs"/>
                <w:sz w:val="22"/>
                <w:szCs w:val="22"/>
              </w:rPr>
            </w:pPr>
            <w:r w:rsidRPr="001C0CB2">
              <w:rPr>
                <w:rFonts w:cs="B Nazanin" w:hint="cs"/>
                <w:sz w:val="22"/>
                <w:szCs w:val="22"/>
                <w:rtl/>
              </w:rPr>
              <w:t>دانشگاه علوم پزشکی البرز</w:t>
            </w:r>
          </w:p>
        </w:tc>
        <w:tc>
          <w:tcPr>
            <w:tcW w:w="842" w:type="pct"/>
            <w:shd w:val="clear" w:color="auto" w:fill="FFFFFF"/>
          </w:tcPr>
          <w:p w:rsidR="001C0CB2" w:rsidRPr="001C0CB2" w:rsidRDefault="001C0CB2" w:rsidP="003045E4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1C0CB2">
              <w:rPr>
                <w:rFonts w:cs="B Nazanin" w:hint="cs"/>
                <w:sz w:val="22"/>
                <w:szCs w:val="22"/>
                <w:rtl/>
              </w:rPr>
              <w:t>استاد راهنما: دکترمینا عطائی</w:t>
            </w:r>
          </w:p>
          <w:p w:rsidR="001C0CB2" w:rsidRPr="001C0CB2" w:rsidRDefault="001C0CB2" w:rsidP="003045E4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1C0CB2">
              <w:rPr>
                <w:rFonts w:cs="B Nazanin" w:hint="cs"/>
                <w:sz w:val="22"/>
                <w:szCs w:val="22"/>
                <w:rtl/>
              </w:rPr>
              <w:t>استادمشاور: دکتر سمیرا ساعی راد</w:t>
            </w:r>
          </w:p>
          <w:p w:rsidR="001C0CB2" w:rsidRPr="001C0CB2" w:rsidRDefault="001C0CB2" w:rsidP="003045E4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1C0CB2">
              <w:rPr>
                <w:rFonts w:cs="B Nazanin" w:hint="cs"/>
                <w:sz w:val="22"/>
                <w:szCs w:val="22"/>
                <w:rtl/>
              </w:rPr>
              <w:t>استادمشاور: ملیحه فربد</w:t>
            </w:r>
          </w:p>
          <w:p w:rsidR="001C0CB2" w:rsidRPr="001C0CB2" w:rsidRDefault="001C0CB2" w:rsidP="003045E4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1C0CB2">
              <w:rPr>
                <w:rFonts w:cs="B Nazanin" w:hint="cs"/>
                <w:sz w:val="22"/>
                <w:szCs w:val="22"/>
                <w:rtl/>
              </w:rPr>
              <w:t>داور: روشنک جزایری</w:t>
            </w:r>
          </w:p>
          <w:p w:rsidR="001C0CB2" w:rsidRPr="001C0CB2" w:rsidRDefault="001C0CB2" w:rsidP="003045E4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1C0CB2">
              <w:rPr>
                <w:rFonts w:cs="B Nazanin" w:hint="cs"/>
                <w:sz w:val="22"/>
                <w:szCs w:val="22"/>
                <w:rtl/>
              </w:rPr>
              <w:t>داور: رامش برادران باقری</w:t>
            </w:r>
          </w:p>
          <w:p w:rsidR="001C0CB2" w:rsidRPr="001C0CB2" w:rsidRDefault="001C0CB2" w:rsidP="003045E4">
            <w:pPr>
              <w:bidi/>
              <w:rPr>
                <w:rFonts w:cs="B Nazanin" w:hint="cs"/>
                <w:sz w:val="22"/>
                <w:szCs w:val="22"/>
                <w:rtl/>
              </w:rPr>
            </w:pPr>
            <w:r w:rsidRPr="001C0CB2">
              <w:rPr>
                <w:rFonts w:cs="B Nazanin" w:hint="cs"/>
                <w:sz w:val="22"/>
                <w:szCs w:val="22"/>
                <w:rtl/>
              </w:rPr>
              <w:t>نگارش : پریسا فرح بخش</w:t>
            </w:r>
          </w:p>
        </w:tc>
        <w:tc>
          <w:tcPr>
            <w:tcW w:w="424" w:type="pct"/>
            <w:shd w:val="clear" w:color="auto" w:fill="FFFFFF"/>
          </w:tcPr>
          <w:p w:rsidR="001C0CB2" w:rsidRPr="001C0CB2" w:rsidRDefault="001C0CB2" w:rsidP="003045E4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  <w:p w:rsidR="001C0CB2" w:rsidRPr="001C0CB2" w:rsidRDefault="001C0CB2" w:rsidP="003045E4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  <w:p w:rsidR="001C0CB2" w:rsidRPr="001C0CB2" w:rsidRDefault="001C0CB2" w:rsidP="003045E4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  <w:p w:rsidR="001C0CB2" w:rsidRPr="001C0CB2" w:rsidRDefault="001C0CB2" w:rsidP="003045E4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  <w:p w:rsidR="001C0CB2" w:rsidRPr="001C0CB2" w:rsidRDefault="001C0CB2" w:rsidP="003045E4">
            <w:pPr>
              <w:bidi/>
              <w:jc w:val="center"/>
              <w:rPr>
                <w:rFonts w:cs="B Nazanin" w:hint="cs"/>
                <w:sz w:val="22"/>
                <w:szCs w:val="22"/>
              </w:rPr>
            </w:pPr>
            <w:r w:rsidRPr="001C0CB2">
              <w:rPr>
                <w:rFonts w:cs="B Nazanin" w:hint="cs"/>
                <w:sz w:val="22"/>
                <w:szCs w:val="22"/>
                <w:rtl/>
              </w:rPr>
              <w:t>استاد راهنما</w:t>
            </w:r>
          </w:p>
        </w:tc>
        <w:tc>
          <w:tcPr>
            <w:tcW w:w="278" w:type="pct"/>
            <w:shd w:val="clear" w:color="auto" w:fill="FFFFFF"/>
          </w:tcPr>
          <w:p w:rsidR="001C0CB2" w:rsidRPr="001C0CB2" w:rsidRDefault="001C0CB2" w:rsidP="003045E4">
            <w:pPr>
              <w:bidi/>
              <w:jc w:val="both"/>
              <w:rPr>
                <w:rFonts w:cs="B Nazanin" w:hint="cs"/>
                <w:sz w:val="22"/>
                <w:szCs w:val="22"/>
              </w:rPr>
            </w:pPr>
          </w:p>
        </w:tc>
      </w:tr>
      <w:tr w:rsidR="001C0CB2" w:rsidRPr="001C0CB2" w:rsidTr="001C0CB2">
        <w:tblPrEx>
          <w:tblCellMar>
            <w:top w:w="0" w:type="dxa"/>
            <w:bottom w:w="0" w:type="dxa"/>
          </w:tblCellMar>
        </w:tblPrEx>
        <w:trPr>
          <w:cantSplit/>
          <w:trHeight w:val="1475"/>
        </w:trPr>
        <w:tc>
          <w:tcPr>
            <w:tcW w:w="227" w:type="pct"/>
          </w:tcPr>
          <w:p w:rsidR="001C0CB2" w:rsidRPr="001C0CB2" w:rsidRDefault="001C0CB2" w:rsidP="003045E4">
            <w:pPr>
              <w:shd w:val="clear" w:color="auto" w:fill="FFFFFF"/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  <w:p w:rsidR="001C0CB2" w:rsidRPr="001C0CB2" w:rsidRDefault="001C0CB2" w:rsidP="003045E4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1C0CB2">
              <w:rPr>
                <w:rFonts w:cs="B Nazanin"/>
                <w:sz w:val="22"/>
                <w:szCs w:val="22"/>
              </w:rPr>
              <w:t>2</w:t>
            </w:r>
          </w:p>
        </w:tc>
        <w:tc>
          <w:tcPr>
            <w:tcW w:w="808" w:type="pct"/>
          </w:tcPr>
          <w:p w:rsidR="001C0CB2" w:rsidRPr="001C0CB2" w:rsidRDefault="001C0CB2" w:rsidP="003045E4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  <w:p w:rsidR="001C0CB2" w:rsidRPr="001C0CB2" w:rsidRDefault="001C0CB2" w:rsidP="003045E4">
            <w:pPr>
              <w:bidi/>
              <w:jc w:val="center"/>
              <w:rPr>
                <w:rFonts w:cs="B Nazanin" w:hint="cs"/>
                <w:sz w:val="22"/>
                <w:szCs w:val="22"/>
                <w:rtl/>
              </w:rPr>
            </w:pPr>
            <w:r w:rsidRPr="001C0CB2">
              <w:rPr>
                <w:rFonts w:cs="B Nazanin" w:hint="cs"/>
                <w:color w:val="262626"/>
                <w:kern w:val="24"/>
                <w:sz w:val="22"/>
                <w:szCs w:val="22"/>
                <w:rtl/>
              </w:rPr>
              <w:t xml:space="preserve">بررسی ژنوتیپ ژن </w:t>
            </w:r>
            <w:r w:rsidRPr="001C0CB2">
              <w:rPr>
                <w:rFonts w:cs="B Nazanin"/>
                <w:color w:val="262626"/>
                <w:kern w:val="24"/>
                <w:sz w:val="22"/>
                <w:szCs w:val="22"/>
              </w:rPr>
              <w:t xml:space="preserve">KIR3DL1  </w:t>
            </w:r>
            <w:r w:rsidRPr="001C0CB2">
              <w:rPr>
                <w:rFonts w:cs="B Nazanin" w:hint="cs"/>
                <w:color w:val="262626"/>
                <w:kern w:val="24"/>
                <w:sz w:val="22"/>
                <w:szCs w:val="22"/>
                <w:rtl/>
              </w:rPr>
              <w:t xml:space="preserve">  در بیماران با سقط مکرر خودبخودی در بیمارستان کمالی در سال 1397</w:t>
            </w:r>
          </w:p>
        </w:tc>
        <w:tc>
          <w:tcPr>
            <w:tcW w:w="237" w:type="pct"/>
            <w:shd w:val="clear" w:color="auto" w:fill="FFFFFF"/>
          </w:tcPr>
          <w:p w:rsidR="001C0CB2" w:rsidRPr="001C0CB2" w:rsidRDefault="001C0CB2" w:rsidP="003045E4">
            <w:pPr>
              <w:bidi/>
              <w:jc w:val="center"/>
              <w:rPr>
                <w:rFonts w:cs="B Nazanin" w:hint="cs"/>
                <w:sz w:val="22"/>
                <w:szCs w:val="22"/>
                <w:rtl/>
              </w:rPr>
            </w:pPr>
          </w:p>
        </w:tc>
        <w:tc>
          <w:tcPr>
            <w:tcW w:w="308" w:type="pct"/>
            <w:shd w:val="clear" w:color="auto" w:fill="FFFFFF"/>
          </w:tcPr>
          <w:p w:rsidR="001C0CB2" w:rsidRPr="001C0CB2" w:rsidRDefault="001C0CB2" w:rsidP="003045E4">
            <w:pPr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308" w:type="pct"/>
            <w:shd w:val="clear" w:color="auto" w:fill="FFFFFF"/>
          </w:tcPr>
          <w:p w:rsidR="001C0CB2" w:rsidRPr="001C0CB2" w:rsidRDefault="001C0CB2" w:rsidP="003045E4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2" w:type="pct"/>
            <w:shd w:val="clear" w:color="auto" w:fill="FFFFFF"/>
          </w:tcPr>
          <w:p w:rsidR="001C0CB2" w:rsidRPr="001C0CB2" w:rsidRDefault="001C0CB2" w:rsidP="003045E4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  <w:p w:rsidR="001C0CB2" w:rsidRPr="001C0CB2" w:rsidRDefault="001C0CB2" w:rsidP="003045E4">
            <w:pPr>
              <w:bidi/>
              <w:rPr>
                <w:rFonts w:cs="B Nazanin"/>
                <w:sz w:val="22"/>
                <w:szCs w:val="22"/>
                <w:rtl/>
              </w:rPr>
            </w:pPr>
          </w:p>
          <w:p w:rsidR="001C0CB2" w:rsidRPr="001C0CB2" w:rsidRDefault="001C0CB2" w:rsidP="003045E4">
            <w:pPr>
              <w:bidi/>
              <w:jc w:val="center"/>
              <w:rPr>
                <w:rFonts w:cs="B Nazanin" w:hint="cs"/>
                <w:sz w:val="22"/>
                <w:szCs w:val="22"/>
                <w:rtl/>
              </w:rPr>
            </w:pPr>
            <w:r w:rsidRPr="001C0CB2">
              <w:rPr>
                <w:rFonts w:cs="B Nazanin"/>
                <w:sz w:val="22"/>
                <w:szCs w:val="22"/>
                <w:u w:val="single"/>
              </w:rPr>
              <w:t>*</w:t>
            </w:r>
          </w:p>
        </w:tc>
        <w:tc>
          <w:tcPr>
            <w:tcW w:w="265" w:type="pct"/>
            <w:shd w:val="clear" w:color="auto" w:fill="FFFFFF"/>
          </w:tcPr>
          <w:p w:rsidR="001C0CB2" w:rsidRPr="001C0CB2" w:rsidRDefault="001C0CB2" w:rsidP="003045E4">
            <w:pPr>
              <w:bidi/>
              <w:jc w:val="center"/>
              <w:rPr>
                <w:rFonts w:cs="B Nazanin" w:hint="cs"/>
                <w:sz w:val="22"/>
                <w:szCs w:val="22"/>
              </w:rPr>
            </w:pPr>
          </w:p>
        </w:tc>
        <w:tc>
          <w:tcPr>
            <w:tcW w:w="256" w:type="pct"/>
            <w:shd w:val="clear" w:color="auto" w:fill="FFFFFF"/>
          </w:tcPr>
          <w:p w:rsidR="001C0CB2" w:rsidRPr="001C0CB2" w:rsidRDefault="001C0CB2" w:rsidP="003045E4">
            <w:pPr>
              <w:bidi/>
              <w:jc w:val="center"/>
              <w:rPr>
                <w:rFonts w:cs="B Nazanin" w:hint="cs"/>
                <w:sz w:val="22"/>
                <w:szCs w:val="22"/>
              </w:rPr>
            </w:pPr>
          </w:p>
        </w:tc>
        <w:tc>
          <w:tcPr>
            <w:tcW w:w="265" w:type="pct"/>
            <w:shd w:val="clear" w:color="auto" w:fill="FFFFFF"/>
          </w:tcPr>
          <w:p w:rsidR="001C0CB2" w:rsidRPr="001C0CB2" w:rsidRDefault="001C0CB2" w:rsidP="003045E4">
            <w:pPr>
              <w:bidi/>
              <w:jc w:val="center"/>
              <w:rPr>
                <w:rFonts w:cs="B Nazanin" w:hint="cs"/>
                <w:sz w:val="22"/>
                <w:szCs w:val="22"/>
                <w:rtl/>
              </w:rPr>
            </w:pPr>
          </w:p>
        </w:tc>
        <w:tc>
          <w:tcPr>
            <w:tcW w:w="360" w:type="pct"/>
            <w:shd w:val="clear" w:color="auto" w:fill="FFFFFF"/>
          </w:tcPr>
          <w:p w:rsidR="001C0CB2" w:rsidRPr="001C0CB2" w:rsidRDefault="001C0CB2" w:rsidP="003045E4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  <w:p w:rsidR="001C0CB2" w:rsidRPr="001C0CB2" w:rsidRDefault="001C0CB2" w:rsidP="003045E4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  <w:p w:rsidR="001C0CB2" w:rsidRPr="001C0CB2" w:rsidRDefault="001C0CB2" w:rsidP="003045E4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  <w:p w:rsidR="001C0CB2" w:rsidRPr="001C0CB2" w:rsidRDefault="001C0CB2" w:rsidP="003045E4">
            <w:pPr>
              <w:bidi/>
              <w:jc w:val="center"/>
              <w:rPr>
                <w:rFonts w:cs="B Nazanin" w:hint="cs"/>
                <w:sz w:val="22"/>
                <w:szCs w:val="22"/>
              </w:rPr>
            </w:pPr>
            <w:r w:rsidRPr="001C0CB2">
              <w:rPr>
                <w:rFonts w:cs="B Nazanin" w:hint="cs"/>
                <w:sz w:val="22"/>
                <w:szCs w:val="22"/>
                <w:rtl/>
              </w:rPr>
              <w:t>دانشگاه علوم پزشکی البرز</w:t>
            </w:r>
          </w:p>
        </w:tc>
        <w:tc>
          <w:tcPr>
            <w:tcW w:w="842" w:type="pct"/>
            <w:shd w:val="clear" w:color="auto" w:fill="FFFFFF"/>
          </w:tcPr>
          <w:p w:rsidR="001C0CB2" w:rsidRPr="001C0CB2" w:rsidRDefault="001C0CB2" w:rsidP="003045E4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1C0CB2">
              <w:rPr>
                <w:rFonts w:cs="B Nazanin" w:hint="cs"/>
                <w:sz w:val="22"/>
                <w:szCs w:val="22"/>
                <w:rtl/>
              </w:rPr>
              <w:t>استاد راهنما:  مینا عطائی</w:t>
            </w:r>
          </w:p>
          <w:p w:rsidR="001C0CB2" w:rsidRPr="001C0CB2" w:rsidRDefault="001C0CB2" w:rsidP="003045E4">
            <w:pPr>
              <w:bidi/>
              <w:rPr>
                <w:rFonts w:cs="B Nazanin"/>
                <w:sz w:val="22"/>
                <w:szCs w:val="22"/>
              </w:rPr>
            </w:pPr>
            <w:r w:rsidRPr="001C0CB2">
              <w:rPr>
                <w:rFonts w:cs="B Nazanin" w:hint="cs"/>
                <w:sz w:val="22"/>
                <w:szCs w:val="22"/>
                <w:rtl/>
              </w:rPr>
              <w:t>استادمشاور: دکتر سمیرا ساعی راد</w:t>
            </w:r>
          </w:p>
          <w:p w:rsidR="001C0CB2" w:rsidRPr="001C0CB2" w:rsidRDefault="001C0CB2" w:rsidP="003045E4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1C0CB2">
              <w:rPr>
                <w:rFonts w:cs="B Nazanin" w:hint="cs"/>
                <w:sz w:val="22"/>
                <w:szCs w:val="22"/>
                <w:rtl/>
              </w:rPr>
              <w:t>داور: روشنک جزایری</w:t>
            </w:r>
          </w:p>
          <w:p w:rsidR="001C0CB2" w:rsidRPr="001C0CB2" w:rsidRDefault="001C0CB2" w:rsidP="003045E4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1C0CB2">
              <w:rPr>
                <w:rFonts w:cs="B Nazanin" w:hint="cs"/>
                <w:sz w:val="22"/>
                <w:szCs w:val="22"/>
                <w:rtl/>
              </w:rPr>
              <w:t>داور: بیتا باده نوش</w:t>
            </w:r>
          </w:p>
          <w:p w:rsidR="001C0CB2" w:rsidRPr="001C0CB2" w:rsidRDefault="001C0CB2" w:rsidP="003045E4">
            <w:pPr>
              <w:bidi/>
              <w:rPr>
                <w:rFonts w:cs="B Nazanin" w:hint="cs"/>
                <w:sz w:val="22"/>
                <w:szCs w:val="22"/>
                <w:rtl/>
              </w:rPr>
            </w:pPr>
            <w:r w:rsidRPr="001C0CB2">
              <w:rPr>
                <w:rFonts w:cs="B Nazanin" w:hint="cs"/>
                <w:sz w:val="22"/>
                <w:szCs w:val="22"/>
                <w:rtl/>
              </w:rPr>
              <w:t>نگارش: فرشید اینانلو</w:t>
            </w:r>
          </w:p>
        </w:tc>
        <w:tc>
          <w:tcPr>
            <w:tcW w:w="424" w:type="pct"/>
            <w:shd w:val="clear" w:color="auto" w:fill="FFFFFF"/>
          </w:tcPr>
          <w:p w:rsidR="001C0CB2" w:rsidRPr="001C0CB2" w:rsidRDefault="001C0CB2" w:rsidP="003045E4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  <w:p w:rsidR="001C0CB2" w:rsidRPr="001C0CB2" w:rsidRDefault="001C0CB2" w:rsidP="003045E4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  <w:p w:rsidR="001C0CB2" w:rsidRPr="001C0CB2" w:rsidRDefault="001C0CB2" w:rsidP="003045E4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  <w:p w:rsidR="001C0CB2" w:rsidRPr="001C0CB2" w:rsidRDefault="001C0CB2" w:rsidP="003045E4">
            <w:pPr>
              <w:bidi/>
              <w:jc w:val="center"/>
              <w:rPr>
                <w:rFonts w:cs="B Nazanin" w:hint="cs"/>
                <w:sz w:val="22"/>
                <w:szCs w:val="22"/>
              </w:rPr>
            </w:pPr>
            <w:r w:rsidRPr="001C0CB2">
              <w:rPr>
                <w:rFonts w:cs="B Nazanin" w:hint="cs"/>
                <w:sz w:val="22"/>
                <w:szCs w:val="22"/>
                <w:rtl/>
              </w:rPr>
              <w:t>استاد راهنما</w:t>
            </w:r>
          </w:p>
        </w:tc>
        <w:tc>
          <w:tcPr>
            <w:tcW w:w="278" w:type="pct"/>
            <w:shd w:val="clear" w:color="auto" w:fill="FFFFFF"/>
          </w:tcPr>
          <w:p w:rsidR="001C0CB2" w:rsidRPr="001C0CB2" w:rsidRDefault="001C0CB2" w:rsidP="003045E4">
            <w:pPr>
              <w:bidi/>
              <w:jc w:val="both"/>
              <w:rPr>
                <w:rFonts w:cs="B Nazanin" w:hint="cs"/>
                <w:sz w:val="22"/>
                <w:szCs w:val="22"/>
              </w:rPr>
            </w:pPr>
          </w:p>
        </w:tc>
      </w:tr>
      <w:tr w:rsidR="001C0CB2" w:rsidRPr="001C0CB2" w:rsidTr="001C0CB2">
        <w:tblPrEx>
          <w:tblCellMar>
            <w:top w:w="0" w:type="dxa"/>
            <w:bottom w:w="0" w:type="dxa"/>
          </w:tblCellMar>
        </w:tblPrEx>
        <w:trPr>
          <w:cantSplit/>
          <w:trHeight w:val="1475"/>
        </w:trPr>
        <w:tc>
          <w:tcPr>
            <w:tcW w:w="227" w:type="pct"/>
          </w:tcPr>
          <w:p w:rsidR="001C0CB2" w:rsidRPr="001C0CB2" w:rsidRDefault="001C0CB2" w:rsidP="003045E4">
            <w:pPr>
              <w:shd w:val="clear" w:color="auto" w:fill="FFFFFF"/>
              <w:bidi/>
              <w:jc w:val="center"/>
              <w:rPr>
                <w:rFonts w:cs="B Nazanin"/>
                <w:sz w:val="22"/>
                <w:szCs w:val="22"/>
              </w:rPr>
            </w:pPr>
          </w:p>
          <w:p w:rsidR="001C0CB2" w:rsidRPr="001C0CB2" w:rsidRDefault="001C0CB2" w:rsidP="003045E4">
            <w:pPr>
              <w:bidi/>
              <w:rPr>
                <w:rFonts w:cs="B Nazanin"/>
                <w:sz w:val="22"/>
                <w:szCs w:val="22"/>
              </w:rPr>
            </w:pPr>
          </w:p>
          <w:p w:rsidR="001C0CB2" w:rsidRPr="001C0CB2" w:rsidRDefault="001C0CB2" w:rsidP="003045E4">
            <w:pPr>
              <w:bidi/>
              <w:rPr>
                <w:rFonts w:cs="B Nazanin"/>
                <w:sz w:val="22"/>
                <w:szCs w:val="22"/>
              </w:rPr>
            </w:pPr>
            <w:r w:rsidRPr="001C0CB2">
              <w:rPr>
                <w:rFonts w:cs="B Nazanin"/>
                <w:sz w:val="22"/>
                <w:szCs w:val="22"/>
              </w:rPr>
              <w:t>3</w:t>
            </w:r>
          </w:p>
        </w:tc>
        <w:tc>
          <w:tcPr>
            <w:tcW w:w="808" w:type="pct"/>
            <w:vAlign w:val="center"/>
          </w:tcPr>
          <w:p w:rsidR="001C0CB2" w:rsidRPr="001C0CB2" w:rsidRDefault="001C0CB2" w:rsidP="003045E4">
            <w:pPr>
              <w:bidi/>
              <w:jc w:val="center"/>
              <w:rPr>
                <w:rFonts w:cs="B Nazanin"/>
                <w:color w:val="000000"/>
                <w:sz w:val="22"/>
                <w:szCs w:val="22"/>
                <w:rtl/>
              </w:rPr>
            </w:pPr>
            <w:r w:rsidRPr="001C0CB2">
              <w:rPr>
                <w:rFonts w:ascii="Arial" w:hAnsi="Arial" w:cs="B Nazanin" w:hint="cs"/>
                <w:color w:val="000000"/>
                <w:sz w:val="22"/>
                <w:szCs w:val="22"/>
                <w:rtl/>
              </w:rPr>
              <w:t>اثر سولفات منیزیم بر پیشگیری سردرد پس از بی حسی اسپاینال در سزارین الکتیو بیمارستان کمالی</w:t>
            </w:r>
          </w:p>
        </w:tc>
        <w:tc>
          <w:tcPr>
            <w:tcW w:w="237" w:type="pct"/>
            <w:shd w:val="clear" w:color="auto" w:fill="FFFFFF"/>
          </w:tcPr>
          <w:p w:rsidR="001C0CB2" w:rsidRPr="001C0CB2" w:rsidRDefault="001C0CB2" w:rsidP="003045E4">
            <w:pPr>
              <w:bidi/>
              <w:jc w:val="center"/>
              <w:rPr>
                <w:rFonts w:cs="B Nazanin" w:hint="cs"/>
                <w:sz w:val="22"/>
                <w:szCs w:val="22"/>
                <w:rtl/>
              </w:rPr>
            </w:pPr>
          </w:p>
        </w:tc>
        <w:tc>
          <w:tcPr>
            <w:tcW w:w="308" w:type="pct"/>
            <w:shd w:val="clear" w:color="auto" w:fill="FFFFFF"/>
          </w:tcPr>
          <w:p w:rsidR="001C0CB2" w:rsidRPr="001C0CB2" w:rsidRDefault="001C0CB2" w:rsidP="003045E4">
            <w:pPr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308" w:type="pct"/>
            <w:shd w:val="clear" w:color="auto" w:fill="FFFFFF"/>
          </w:tcPr>
          <w:p w:rsidR="001C0CB2" w:rsidRPr="001C0CB2" w:rsidRDefault="001C0CB2" w:rsidP="003045E4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2" w:type="pct"/>
            <w:shd w:val="clear" w:color="auto" w:fill="FFFFFF"/>
          </w:tcPr>
          <w:p w:rsidR="001C0CB2" w:rsidRPr="001C0CB2" w:rsidRDefault="001C0CB2" w:rsidP="003045E4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  <w:p w:rsidR="001C0CB2" w:rsidRPr="001C0CB2" w:rsidRDefault="001C0CB2" w:rsidP="003045E4">
            <w:pPr>
              <w:rPr>
                <w:rFonts w:cs="B Nazanin"/>
                <w:sz w:val="22"/>
                <w:szCs w:val="22"/>
                <w:rtl/>
              </w:rPr>
            </w:pPr>
          </w:p>
          <w:p w:rsidR="001C0CB2" w:rsidRPr="001C0CB2" w:rsidRDefault="001C0CB2" w:rsidP="003045E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1C0CB2">
              <w:rPr>
                <w:rFonts w:cs="B Nazanin"/>
                <w:sz w:val="22"/>
                <w:szCs w:val="22"/>
                <w:u w:val="single"/>
              </w:rPr>
              <w:t>*</w:t>
            </w:r>
          </w:p>
        </w:tc>
        <w:tc>
          <w:tcPr>
            <w:tcW w:w="265" w:type="pct"/>
            <w:shd w:val="clear" w:color="auto" w:fill="FFFFFF"/>
          </w:tcPr>
          <w:p w:rsidR="001C0CB2" w:rsidRPr="001C0CB2" w:rsidRDefault="001C0CB2" w:rsidP="003045E4">
            <w:pPr>
              <w:bidi/>
              <w:jc w:val="center"/>
              <w:rPr>
                <w:rFonts w:cs="B Nazanin" w:hint="cs"/>
                <w:sz w:val="22"/>
                <w:szCs w:val="22"/>
              </w:rPr>
            </w:pPr>
          </w:p>
        </w:tc>
        <w:tc>
          <w:tcPr>
            <w:tcW w:w="256" w:type="pct"/>
            <w:shd w:val="clear" w:color="auto" w:fill="FFFFFF"/>
          </w:tcPr>
          <w:p w:rsidR="001C0CB2" w:rsidRPr="001C0CB2" w:rsidRDefault="001C0CB2" w:rsidP="003045E4">
            <w:pPr>
              <w:bidi/>
              <w:jc w:val="center"/>
              <w:rPr>
                <w:rFonts w:cs="B Nazanin" w:hint="cs"/>
                <w:sz w:val="22"/>
                <w:szCs w:val="22"/>
              </w:rPr>
            </w:pPr>
          </w:p>
        </w:tc>
        <w:tc>
          <w:tcPr>
            <w:tcW w:w="265" w:type="pct"/>
            <w:shd w:val="clear" w:color="auto" w:fill="FFFFFF"/>
          </w:tcPr>
          <w:p w:rsidR="001C0CB2" w:rsidRPr="001C0CB2" w:rsidRDefault="001C0CB2" w:rsidP="003045E4">
            <w:pPr>
              <w:bidi/>
              <w:jc w:val="center"/>
              <w:rPr>
                <w:rFonts w:cs="B Nazanin" w:hint="cs"/>
                <w:sz w:val="22"/>
                <w:szCs w:val="22"/>
                <w:rtl/>
              </w:rPr>
            </w:pPr>
          </w:p>
        </w:tc>
        <w:tc>
          <w:tcPr>
            <w:tcW w:w="360" w:type="pct"/>
            <w:shd w:val="clear" w:color="auto" w:fill="FFFFFF"/>
          </w:tcPr>
          <w:p w:rsidR="001C0CB2" w:rsidRPr="001C0CB2" w:rsidRDefault="001C0CB2" w:rsidP="003045E4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  <w:p w:rsidR="001C0CB2" w:rsidRPr="001C0CB2" w:rsidRDefault="001C0CB2" w:rsidP="003045E4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  <w:p w:rsidR="001C0CB2" w:rsidRPr="001C0CB2" w:rsidRDefault="001C0CB2" w:rsidP="003045E4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  <w:p w:rsidR="001C0CB2" w:rsidRPr="001C0CB2" w:rsidRDefault="001C0CB2" w:rsidP="003045E4">
            <w:pPr>
              <w:bidi/>
              <w:jc w:val="center"/>
              <w:rPr>
                <w:rFonts w:cs="B Nazanin" w:hint="cs"/>
                <w:sz w:val="22"/>
                <w:szCs w:val="22"/>
              </w:rPr>
            </w:pPr>
            <w:r w:rsidRPr="001C0CB2">
              <w:rPr>
                <w:rFonts w:cs="B Nazanin" w:hint="cs"/>
                <w:sz w:val="22"/>
                <w:szCs w:val="22"/>
                <w:rtl/>
              </w:rPr>
              <w:t>دانشگاه علوم پزشکی البرز</w:t>
            </w:r>
          </w:p>
        </w:tc>
        <w:tc>
          <w:tcPr>
            <w:tcW w:w="842" w:type="pct"/>
            <w:shd w:val="clear" w:color="auto" w:fill="FFFFFF"/>
          </w:tcPr>
          <w:p w:rsidR="001C0CB2" w:rsidRPr="001C0CB2" w:rsidRDefault="001C0CB2" w:rsidP="003045E4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1C0CB2">
              <w:rPr>
                <w:rFonts w:cs="B Nazanin" w:hint="cs"/>
                <w:sz w:val="22"/>
                <w:szCs w:val="22"/>
                <w:rtl/>
              </w:rPr>
              <w:t>استاد راهنما:  بنفشه مشاک</w:t>
            </w:r>
          </w:p>
          <w:p w:rsidR="001C0CB2" w:rsidRPr="001C0CB2" w:rsidRDefault="001C0CB2" w:rsidP="003045E4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1C0CB2">
              <w:rPr>
                <w:rFonts w:cs="B Nazanin" w:hint="cs"/>
                <w:sz w:val="22"/>
                <w:szCs w:val="22"/>
                <w:rtl/>
              </w:rPr>
              <w:t>استادمشاور: مینا عطائی</w:t>
            </w:r>
          </w:p>
          <w:p w:rsidR="001C0CB2" w:rsidRPr="001C0CB2" w:rsidRDefault="001C0CB2" w:rsidP="003045E4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1C0CB2">
              <w:rPr>
                <w:rFonts w:cs="B Nazanin" w:hint="cs"/>
                <w:sz w:val="22"/>
                <w:szCs w:val="22"/>
                <w:rtl/>
              </w:rPr>
              <w:t>استادمشاور: ملیحه فربد</w:t>
            </w:r>
          </w:p>
          <w:p w:rsidR="001C0CB2" w:rsidRPr="001C0CB2" w:rsidRDefault="001C0CB2" w:rsidP="003045E4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1C0CB2">
              <w:rPr>
                <w:rFonts w:cs="B Nazanin" w:hint="cs"/>
                <w:sz w:val="22"/>
                <w:szCs w:val="22"/>
                <w:rtl/>
              </w:rPr>
              <w:t>داور: معصومه فراهانی</w:t>
            </w:r>
          </w:p>
          <w:p w:rsidR="001C0CB2" w:rsidRPr="001C0CB2" w:rsidRDefault="001C0CB2" w:rsidP="003045E4">
            <w:pPr>
              <w:bidi/>
              <w:rPr>
                <w:rFonts w:cs="B Nazanin"/>
                <w:sz w:val="22"/>
                <w:szCs w:val="22"/>
              </w:rPr>
            </w:pPr>
            <w:r w:rsidRPr="001C0CB2">
              <w:rPr>
                <w:rFonts w:cs="B Nazanin" w:hint="cs"/>
                <w:sz w:val="22"/>
                <w:szCs w:val="22"/>
                <w:rtl/>
              </w:rPr>
              <w:t>داور: مهدی رضایی</w:t>
            </w:r>
          </w:p>
          <w:p w:rsidR="001C0CB2" w:rsidRPr="001C0CB2" w:rsidRDefault="001C0CB2" w:rsidP="003045E4">
            <w:pPr>
              <w:bidi/>
              <w:rPr>
                <w:rFonts w:cs="B Nazanin" w:hint="cs"/>
                <w:sz w:val="22"/>
                <w:szCs w:val="22"/>
                <w:rtl/>
              </w:rPr>
            </w:pPr>
            <w:r w:rsidRPr="001C0CB2">
              <w:rPr>
                <w:rFonts w:cs="B Nazanin" w:hint="cs"/>
                <w:sz w:val="22"/>
                <w:szCs w:val="22"/>
                <w:rtl/>
              </w:rPr>
              <w:t>نگارش : آیدا بزرآبادی</w:t>
            </w:r>
          </w:p>
        </w:tc>
        <w:tc>
          <w:tcPr>
            <w:tcW w:w="424" w:type="pct"/>
            <w:shd w:val="clear" w:color="auto" w:fill="FFFFFF"/>
          </w:tcPr>
          <w:p w:rsidR="001C0CB2" w:rsidRPr="001C0CB2" w:rsidRDefault="001C0CB2" w:rsidP="003045E4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  <w:p w:rsidR="001C0CB2" w:rsidRPr="001C0CB2" w:rsidRDefault="001C0CB2" w:rsidP="003045E4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  <w:p w:rsidR="001C0CB2" w:rsidRPr="001C0CB2" w:rsidRDefault="001C0CB2" w:rsidP="003045E4">
            <w:pPr>
              <w:bidi/>
              <w:jc w:val="center"/>
              <w:rPr>
                <w:rFonts w:cs="B Nazanin"/>
                <w:sz w:val="22"/>
                <w:szCs w:val="22"/>
              </w:rPr>
            </w:pPr>
          </w:p>
          <w:p w:rsidR="001C0CB2" w:rsidRPr="001C0CB2" w:rsidRDefault="001C0CB2" w:rsidP="003045E4">
            <w:pPr>
              <w:bidi/>
              <w:jc w:val="center"/>
              <w:rPr>
                <w:rFonts w:cs="B Nazanin" w:hint="cs"/>
                <w:sz w:val="22"/>
                <w:szCs w:val="22"/>
              </w:rPr>
            </w:pPr>
            <w:r w:rsidRPr="001C0CB2">
              <w:rPr>
                <w:rFonts w:cs="B Nazanin" w:hint="cs"/>
                <w:sz w:val="22"/>
                <w:szCs w:val="22"/>
                <w:rtl/>
              </w:rPr>
              <w:t>استاد مشاور</w:t>
            </w:r>
          </w:p>
        </w:tc>
        <w:tc>
          <w:tcPr>
            <w:tcW w:w="278" w:type="pct"/>
            <w:shd w:val="clear" w:color="auto" w:fill="FFFFFF"/>
          </w:tcPr>
          <w:p w:rsidR="001C0CB2" w:rsidRPr="001C0CB2" w:rsidRDefault="001C0CB2" w:rsidP="003045E4">
            <w:pPr>
              <w:bidi/>
              <w:jc w:val="both"/>
              <w:rPr>
                <w:rFonts w:cs="B Nazanin" w:hint="cs"/>
                <w:sz w:val="22"/>
                <w:szCs w:val="22"/>
              </w:rPr>
            </w:pPr>
          </w:p>
        </w:tc>
      </w:tr>
      <w:tr w:rsidR="001C0CB2" w:rsidRPr="001C0CB2" w:rsidTr="001C0CB2">
        <w:tblPrEx>
          <w:tblCellMar>
            <w:top w:w="0" w:type="dxa"/>
            <w:bottom w:w="0" w:type="dxa"/>
          </w:tblCellMar>
        </w:tblPrEx>
        <w:trPr>
          <w:cantSplit/>
          <w:trHeight w:val="1475"/>
        </w:trPr>
        <w:tc>
          <w:tcPr>
            <w:tcW w:w="227" w:type="pct"/>
          </w:tcPr>
          <w:p w:rsidR="001C0CB2" w:rsidRPr="001C0CB2" w:rsidRDefault="001C0CB2" w:rsidP="003045E4">
            <w:pPr>
              <w:shd w:val="clear" w:color="auto" w:fill="FFFFFF"/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  <w:p w:rsidR="001C0CB2" w:rsidRPr="001C0CB2" w:rsidRDefault="001C0CB2" w:rsidP="003045E4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1C0CB2">
              <w:rPr>
                <w:rFonts w:cs="B Nazanin"/>
                <w:sz w:val="22"/>
                <w:szCs w:val="22"/>
              </w:rPr>
              <w:t>4</w:t>
            </w:r>
          </w:p>
        </w:tc>
        <w:tc>
          <w:tcPr>
            <w:tcW w:w="808" w:type="pct"/>
            <w:vAlign w:val="center"/>
          </w:tcPr>
          <w:p w:rsidR="001C0CB2" w:rsidRPr="001C0CB2" w:rsidRDefault="001C0CB2" w:rsidP="003045E4">
            <w:pPr>
              <w:bidi/>
              <w:jc w:val="center"/>
              <w:rPr>
                <w:rFonts w:ascii="Arial" w:hAnsi="Arial" w:cs="B Nazanin" w:hint="cs"/>
                <w:color w:val="000000"/>
                <w:sz w:val="22"/>
                <w:szCs w:val="22"/>
                <w:rtl/>
              </w:rPr>
            </w:pPr>
            <w:r w:rsidRPr="001C0CB2">
              <w:rPr>
                <w:rFonts w:ascii="Arial" w:hAnsi="Arial" w:cs="B Nazanin" w:hint="cs"/>
                <w:color w:val="000000"/>
                <w:sz w:val="22"/>
                <w:szCs w:val="22"/>
                <w:rtl/>
              </w:rPr>
              <w:t xml:space="preserve">برسی تاثیرآموزش روانشناختی ماما محوربراسترس والدی، افسردگی پس از زایمان وصلاحیت والدی مادران با حاملگی پرخطرمراجعه کننده به </w:t>
            </w:r>
            <w:r w:rsidRPr="001C0CB2">
              <w:rPr>
                <w:rFonts w:cs="B Nazanin" w:hint="cs"/>
                <w:color w:val="262626"/>
                <w:kern w:val="24"/>
                <w:sz w:val="22"/>
                <w:szCs w:val="22"/>
                <w:rtl/>
              </w:rPr>
              <w:t>بیمارستان کمالی وابسته به دانشگاه علوم پزشکی البرزدر سال 1397</w:t>
            </w:r>
          </w:p>
        </w:tc>
        <w:tc>
          <w:tcPr>
            <w:tcW w:w="237" w:type="pct"/>
            <w:shd w:val="clear" w:color="auto" w:fill="FFFFFF"/>
          </w:tcPr>
          <w:p w:rsidR="001C0CB2" w:rsidRPr="001C0CB2" w:rsidRDefault="001C0CB2" w:rsidP="003045E4">
            <w:pPr>
              <w:bidi/>
              <w:jc w:val="center"/>
              <w:rPr>
                <w:rFonts w:cs="B Nazanin" w:hint="cs"/>
                <w:sz w:val="22"/>
                <w:szCs w:val="22"/>
                <w:rtl/>
              </w:rPr>
            </w:pPr>
          </w:p>
        </w:tc>
        <w:tc>
          <w:tcPr>
            <w:tcW w:w="308" w:type="pct"/>
            <w:shd w:val="clear" w:color="auto" w:fill="FFFFFF"/>
          </w:tcPr>
          <w:p w:rsidR="001C0CB2" w:rsidRPr="001C0CB2" w:rsidRDefault="001C0CB2" w:rsidP="003045E4">
            <w:pPr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308" w:type="pct"/>
            <w:shd w:val="clear" w:color="auto" w:fill="FFFFFF"/>
          </w:tcPr>
          <w:p w:rsidR="001C0CB2" w:rsidRPr="001C0CB2" w:rsidRDefault="001C0CB2" w:rsidP="003045E4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  <w:p w:rsidR="001C0CB2" w:rsidRPr="001C0CB2" w:rsidRDefault="001C0CB2" w:rsidP="003045E4">
            <w:pPr>
              <w:rPr>
                <w:rFonts w:cs="B Nazanin"/>
                <w:sz w:val="22"/>
                <w:szCs w:val="22"/>
                <w:rtl/>
              </w:rPr>
            </w:pPr>
          </w:p>
          <w:p w:rsidR="001C0CB2" w:rsidRPr="001C0CB2" w:rsidRDefault="001C0CB2" w:rsidP="003045E4">
            <w:pPr>
              <w:rPr>
                <w:rFonts w:cs="B Nazanin"/>
                <w:sz w:val="22"/>
                <w:szCs w:val="22"/>
                <w:rtl/>
              </w:rPr>
            </w:pPr>
          </w:p>
          <w:p w:rsidR="001C0CB2" w:rsidRPr="001C0CB2" w:rsidRDefault="001C0CB2" w:rsidP="003045E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1C0CB2">
              <w:rPr>
                <w:rFonts w:cs="B Nazanin"/>
                <w:sz w:val="22"/>
                <w:szCs w:val="22"/>
                <w:u w:val="single"/>
              </w:rPr>
              <w:t>*</w:t>
            </w:r>
          </w:p>
        </w:tc>
        <w:tc>
          <w:tcPr>
            <w:tcW w:w="422" w:type="pct"/>
            <w:shd w:val="clear" w:color="auto" w:fill="FFFFFF"/>
          </w:tcPr>
          <w:p w:rsidR="001C0CB2" w:rsidRPr="001C0CB2" w:rsidRDefault="001C0CB2" w:rsidP="003045E4">
            <w:pPr>
              <w:jc w:val="center"/>
              <w:rPr>
                <w:rFonts w:cs="B Nazanin"/>
                <w:sz w:val="22"/>
                <w:szCs w:val="22"/>
                <w:u w:val="single"/>
              </w:rPr>
            </w:pPr>
          </w:p>
        </w:tc>
        <w:tc>
          <w:tcPr>
            <w:tcW w:w="265" w:type="pct"/>
            <w:shd w:val="clear" w:color="auto" w:fill="FFFFFF"/>
          </w:tcPr>
          <w:p w:rsidR="001C0CB2" w:rsidRPr="001C0CB2" w:rsidRDefault="001C0CB2" w:rsidP="003045E4">
            <w:pPr>
              <w:bidi/>
              <w:jc w:val="center"/>
              <w:rPr>
                <w:rFonts w:cs="B Nazanin" w:hint="cs"/>
                <w:sz w:val="22"/>
                <w:szCs w:val="22"/>
              </w:rPr>
            </w:pPr>
          </w:p>
        </w:tc>
        <w:tc>
          <w:tcPr>
            <w:tcW w:w="256" w:type="pct"/>
            <w:shd w:val="clear" w:color="auto" w:fill="FFFFFF"/>
          </w:tcPr>
          <w:p w:rsidR="001C0CB2" w:rsidRPr="001C0CB2" w:rsidRDefault="001C0CB2" w:rsidP="003045E4">
            <w:pPr>
              <w:bidi/>
              <w:jc w:val="center"/>
              <w:rPr>
                <w:rFonts w:cs="B Nazanin" w:hint="cs"/>
                <w:sz w:val="22"/>
                <w:szCs w:val="22"/>
              </w:rPr>
            </w:pPr>
          </w:p>
        </w:tc>
        <w:tc>
          <w:tcPr>
            <w:tcW w:w="265" w:type="pct"/>
            <w:shd w:val="clear" w:color="auto" w:fill="FFFFFF"/>
          </w:tcPr>
          <w:p w:rsidR="001C0CB2" w:rsidRPr="001C0CB2" w:rsidRDefault="001C0CB2" w:rsidP="003045E4">
            <w:pPr>
              <w:bidi/>
              <w:jc w:val="center"/>
              <w:rPr>
                <w:rFonts w:cs="B Nazanin" w:hint="cs"/>
                <w:sz w:val="22"/>
                <w:szCs w:val="22"/>
                <w:rtl/>
              </w:rPr>
            </w:pPr>
          </w:p>
        </w:tc>
        <w:tc>
          <w:tcPr>
            <w:tcW w:w="360" w:type="pct"/>
            <w:shd w:val="clear" w:color="auto" w:fill="FFFFFF"/>
          </w:tcPr>
          <w:p w:rsidR="001C0CB2" w:rsidRPr="001C0CB2" w:rsidRDefault="001C0CB2" w:rsidP="003045E4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  <w:p w:rsidR="001C0CB2" w:rsidRPr="001C0CB2" w:rsidRDefault="001C0CB2" w:rsidP="003045E4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  <w:p w:rsidR="001C0CB2" w:rsidRPr="001C0CB2" w:rsidRDefault="001C0CB2" w:rsidP="003045E4">
            <w:pPr>
              <w:bidi/>
              <w:jc w:val="center"/>
              <w:rPr>
                <w:rFonts w:cs="B Nazanin" w:hint="cs"/>
                <w:sz w:val="22"/>
                <w:szCs w:val="22"/>
                <w:rtl/>
              </w:rPr>
            </w:pPr>
            <w:r w:rsidRPr="001C0CB2">
              <w:rPr>
                <w:rFonts w:cs="B Nazanin" w:hint="cs"/>
                <w:sz w:val="22"/>
                <w:szCs w:val="22"/>
                <w:rtl/>
              </w:rPr>
              <w:t>دانشگاه علوم پزشکی البرز</w:t>
            </w:r>
          </w:p>
        </w:tc>
        <w:tc>
          <w:tcPr>
            <w:tcW w:w="842" w:type="pct"/>
            <w:shd w:val="clear" w:color="auto" w:fill="FFFFFF"/>
          </w:tcPr>
          <w:p w:rsidR="001C0CB2" w:rsidRPr="001C0CB2" w:rsidRDefault="001C0CB2" w:rsidP="003045E4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1C0CB2">
              <w:rPr>
                <w:rFonts w:cs="B Nazanin" w:hint="cs"/>
                <w:sz w:val="22"/>
                <w:szCs w:val="22"/>
                <w:rtl/>
              </w:rPr>
              <w:t>استاد راهنما: سارا اسمعیل زاده</w:t>
            </w:r>
          </w:p>
          <w:p w:rsidR="001C0CB2" w:rsidRPr="001C0CB2" w:rsidRDefault="001C0CB2" w:rsidP="003045E4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1C0CB2">
              <w:rPr>
                <w:rFonts w:cs="B Nazanin" w:hint="cs"/>
                <w:sz w:val="22"/>
                <w:szCs w:val="22"/>
                <w:rtl/>
              </w:rPr>
              <w:t>استادمشاور: مینا عطائی</w:t>
            </w:r>
          </w:p>
          <w:p w:rsidR="001C0CB2" w:rsidRPr="001C0CB2" w:rsidRDefault="001C0CB2" w:rsidP="003045E4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1C0CB2">
              <w:rPr>
                <w:rFonts w:cs="B Nazanin" w:hint="cs"/>
                <w:sz w:val="22"/>
                <w:szCs w:val="22"/>
                <w:rtl/>
              </w:rPr>
              <w:t>داور: عفت هاتف نیا</w:t>
            </w:r>
          </w:p>
          <w:p w:rsidR="001C0CB2" w:rsidRPr="001C0CB2" w:rsidRDefault="001C0CB2" w:rsidP="003045E4">
            <w:pPr>
              <w:bidi/>
              <w:rPr>
                <w:rFonts w:cs="B Nazanin"/>
                <w:sz w:val="22"/>
                <w:szCs w:val="22"/>
              </w:rPr>
            </w:pPr>
            <w:r w:rsidRPr="001C0CB2">
              <w:rPr>
                <w:rFonts w:cs="B Nazanin" w:hint="cs"/>
                <w:sz w:val="22"/>
                <w:szCs w:val="22"/>
                <w:rtl/>
              </w:rPr>
              <w:t>داور: مهناز اکبری کامرانی</w:t>
            </w:r>
          </w:p>
          <w:p w:rsidR="001C0CB2" w:rsidRPr="001C0CB2" w:rsidRDefault="001C0CB2" w:rsidP="003045E4">
            <w:pPr>
              <w:bidi/>
              <w:rPr>
                <w:rFonts w:cs="B Nazanin" w:hint="cs"/>
                <w:sz w:val="22"/>
                <w:szCs w:val="22"/>
                <w:rtl/>
              </w:rPr>
            </w:pPr>
            <w:r w:rsidRPr="001C0CB2">
              <w:rPr>
                <w:rFonts w:cs="B Nazanin" w:hint="cs"/>
                <w:sz w:val="22"/>
                <w:szCs w:val="22"/>
                <w:rtl/>
              </w:rPr>
              <w:t>نگارش : لیلا چهارراهی فرد</w:t>
            </w:r>
          </w:p>
        </w:tc>
        <w:tc>
          <w:tcPr>
            <w:tcW w:w="424" w:type="pct"/>
            <w:shd w:val="clear" w:color="auto" w:fill="FFFFFF"/>
          </w:tcPr>
          <w:p w:rsidR="001C0CB2" w:rsidRPr="001C0CB2" w:rsidRDefault="001C0CB2" w:rsidP="003045E4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  <w:p w:rsidR="001C0CB2" w:rsidRPr="001C0CB2" w:rsidRDefault="001C0CB2" w:rsidP="003045E4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  <w:p w:rsidR="001C0CB2" w:rsidRPr="001C0CB2" w:rsidRDefault="001C0CB2" w:rsidP="003045E4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  <w:p w:rsidR="001C0CB2" w:rsidRPr="001C0CB2" w:rsidRDefault="001C0CB2" w:rsidP="003045E4">
            <w:pPr>
              <w:bidi/>
              <w:jc w:val="center"/>
              <w:rPr>
                <w:rFonts w:cs="B Nazanin" w:hint="cs"/>
                <w:sz w:val="22"/>
                <w:szCs w:val="22"/>
                <w:rtl/>
              </w:rPr>
            </w:pPr>
            <w:r w:rsidRPr="001C0CB2">
              <w:rPr>
                <w:rFonts w:cs="B Nazanin" w:hint="cs"/>
                <w:sz w:val="22"/>
                <w:szCs w:val="22"/>
                <w:rtl/>
              </w:rPr>
              <w:t>استاد مشاور</w:t>
            </w:r>
          </w:p>
        </w:tc>
        <w:tc>
          <w:tcPr>
            <w:tcW w:w="278" w:type="pct"/>
            <w:shd w:val="clear" w:color="auto" w:fill="FFFFFF"/>
          </w:tcPr>
          <w:p w:rsidR="001C0CB2" w:rsidRPr="001C0CB2" w:rsidRDefault="001C0CB2" w:rsidP="003045E4">
            <w:pPr>
              <w:bidi/>
              <w:jc w:val="both"/>
              <w:rPr>
                <w:rFonts w:cs="B Nazanin" w:hint="cs"/>
                <w:sz w:val="22"/>
                <w:szCs w:val="22"/>
              </w:rPr>
            </w:pPr>
          </w:p>
        </w:tc>
      </w:tr>
      <w:tr w:rsidR="001C0CB2" w:rsidRPr="001C0CB2" w:rsidTr="001C0CB2">
        <w:tblPrEx>
          <w:tblCellMar>
            <w:top w:w="0" w:type="dxa"/>
            <w:bottom w:w="0" w:type="dxa"/>
          </w:tblCellMar>
        </w:tblPrEx>
        <w:trPr>
          <w:cantSplit/>
          <w:trHeight w:val="1475"/>
        </w:trPr>
        <w:tc>
          <w:tcPr>
            <w:tcW w:w="227" w:type="pct"/>
          </w:tcPr>
          <w:p w:rsidR="001C0CB2" w:rsidRPr="001C0CB2" w:rsidRDefault="001C0CB2" w:rsidP="003045E4">
            <w:pPr>
              <w:shd w:val="clear" w:color="auto" w:fill="FFFFFF"/>
              <w:bidi/>
              <w:jc w:val="center"/>
              <w:rPr>
                <w:rFonts w:cs="B Nazanin"/>
                <w:sz w:val="22"/>
                <w:szCs w:val="22"/>
              </w:rPr>
            </w:pPr>
          </w:p>
          <w:p w:rsidR="001C0CB2" w:rsidRPr="001C0CB2" w:rsidRDefault="001C0CB2" w:rsidP="003045E4">
            <w:pPr>
              <w:bidi/>
              <w:rPr>
                <w:rFonts w:cs="B Nazanin"/>
                <w:sz w:val="22"/>
                <w:szCs w:val="22"/>
              </w:rPr>
            </w:pPr>
          </w:p>
          <w:p w:rsidR="001C0CB2" w:rsidRPr="001C0CB2" w:rsidRDefault="001C0CB2" w:rsidP="003045E4">
            <w:pPr>
              <w:bidi/>
              <w:rPr>
                <w:rFonts w:cs="B Nazanin"/>
                <w:sz w:val="22"/>
                <w:szCs w:val="22"/>
              </w:rPr>
            </w:pPr>
            <w:r w:rsidRPr="001C0CB2">
              <w:rPr>
                <w:rFonts w:cs="B Nazanin"/>
                <w:sz w:val="22"/>
                <w:szCs w:val="22"/>
              </w:rPr>
              <w:t>5</w:t>
            </w:r>
          </w:p>
        </w:tc>
        <w:tc>
          <w:tcPr>
            <w:tcW w:w="808" w:type="pct"/>
            <w:vAlign w:val="center"/>
          </w:tcPr>
          <w:p w:rsidR="001C0CB2" w:rsidRPr="001C0CB2" w:rsidRDefault="001C0CB2" w:rsidP="003045E4">
            <w:pPr>
              <w:bidi/>
              <w:jc w:val="center"/>
              <w:rPr>
                <w:rFonts w:ascii="Arial" w:hAnsi="Arial" w:cs="B Nazanin" w:hint="cs"/>
                <w:color w:val="000000"/>
                <w:sz w:val="22"/>
                <w:szCs w:val="22"/>
                <w:rtl/>
              </w:rPr>
            </w:pPr>
            <w:r w:rsidRPr="001C0CB2">
              <w:rPr>
                <w:rFonts w:ascii="Arial" w:hAnsi="Arial" w:cs="B Nazanin" w:hint="cs"/>
                <w:color w:val="000000"/>
                <w:sz w:val="22"/>
                <w:szCs w:val="22"/>
                <w:rtl/>
              </w:rPr>
              <w:t xml:space="preserve">بررسی اثر پروفیلاکتیک میزوپروستول رکتال و زیرزبانی بر خونریزی پس از زایمان در مادران مبتلا به پره اکلامپسی  </w:t>
            </w:r>
          </w:p>
        </w:tc>
        <w:tc>
          <w:tcPr>
            <w:tcW w:w="237" w:type="pct"/>
            <w:shd w:val="clear" w:color="auto" w:fill="FFFFFF"/>
          </w:tcPr>
          <w:p w:rsidR="001C0CB2" w:rsidRPr="001C0CB2" w:rsidRDefault="001C0CB2" w:rsidP="003045E4">
            <w:pPr>
              <w:bidi/>
              <w:jc w:val="center"/>
              <w:rPr>
                <w:rFonts w:cs="B Nazanin" w:hint="cs"/>
                <w:sz w:val="22"/>
                <w:szCs w:val="22"/>
                <w:rtl/>
              </w:rPr>
            </w:pPr>
          </w:p>
        </w:tc>
        <w:tc>
          <w:tcPr>
            <w:tcW w:w="308" w:type="pct"/>
            <w:shd w:val="clear" w:color="auto" w:fill="FFFFFF"/>
          </w:tcPr>
          <w:p w:rsidR="001C0CB2" w:rsidRPr="001C0CB2" w:rsidRDefault="001C0CB2" w:rsidP="003045E4">
            <w:pPr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308" w:type="pct"/>
            <w:shd w:val="clear" w:color="auto" w:fill="FFFFFF"/>
          </w:tcPr>
          <w:p w:rsidR="001C0CB2" w:rsidRPr="001C0CB2" w:rsidRDefault="001C0CB2" w:rsidP="003045E4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2" w:type="pct"/>
            <w:shd w:val="clear" w:color="auto" w:fill="FFFFFF"/>
          </w:tcPr>
          <w:p w:rsidR="001C0CB2" w:rsidRPr="001C0CB2" w:rsidRDefault="001C0CB2" w:rsidP="003045E4">
            <w:pPr>
              <w:jc w:val="center"/>
              <w:rPr>
                <w:rFonts w:cs="B Nazanin"/>
                <w:sz w:val="22"/>
                <w:szCs w:val="22"/>
                <w:u w:val="single"/>
              </w:rPr>
            </w:pPr>
          </w:p>
          <w:p w:rsidR="001C0CB2" w:rsidRPr="001C0CB2" w:rsidRDefault="001C0CB2" w:rsidP="003045E4">
            <w:pPr>
              <w:rPr>
                <w:rFonts w:cs="B Nazanin"/>
                <w:sz w:val="22"/>
                <w:szCs w:val="22"/>
              </w:rPr>
            </w:pPr>
          </w:p>
          <w:p w:rsidR="001C0CB2" w:rsidRPr="001C0CB2" w:rsidRDefault="001C0CB2" w:rsidP="003045E4">
            <w:pPr>
              <w:rPr>
                <w:rFonts w:cs="B Nazanin"/>
                <w:sz w:val="22"/>
                <w:szCs w:val="22"/>
              </w:rPr>
            </w:pPr>
          </w:p>
          <w:p w:rsidR="001C0CB2" w:rsidRPr="001C0CB2" w:rsidRDefault="001C0CB2" w:rsidP="003045E4">
            <w:pPr>
              <w:jc w:val="center"/>
              <w:rPr>
                <w:rFonts w:cs="B Nazanin"/>
                <w:sz w:val="22"/>
                <w:szCs w:val="22"/>
              </w:rPr>
            </w:pPr>
            <w:r w:rsidRPr="001C0CB2">
              <w:rPr>
                <w:rFonts w:cs="B Nazanin"/>
                <w:sz w:val="22"/>
                <w:szCs w:val="22"/>
                <w:u w:val="single"/>
              </w:rPr>
              <w:t>*</w:t>
            </w:r>
          </w:p>
        </w:tc>
        <w:tc>
          <w:tcPr>
            <w:tcW w:w="265" w:type="pct"/>
            <w:shd w:val="clear" w:color="auto" w:fill="FFFFFF"/>
          </w:tcPr>
          <w:p w:rsidR="001C0CB2" w:rsidRPr="001C0CB2" w:rsidRDefault="001C0CB2" w:rsidP="003045E4">
            <w:pPr>
              <w:bidi/>
              <w:jc w:val="center"/>
              <w:rPr>
                <w:rFonts w:cs="B Nazanin" w:hint="cs"/>
                <w:sz w:val="22"/>
                <w:szCs w:val="22"/>
              </w:rPr>
            </w:pPr>
          </w:p>
        </w:tc>
        <w:tc>
          <w:tcPr>
            <w:tcW w:w="256" w:type="pct"/>
            <w:shd w:val="clear" w:color="auto" w:fill="FFFFFF"/>
          </w:tcPr>
          <w:p w:rsidR="001C0CB2" w:rsidRPr="001C0CB2" w:rsidRDefault="001C0CB2" w:rsidP="003045E4">
            <w:pPr>
              <w:bidi/>
              <w:jc w:val="center"/>
              <w:rPr>
                <w:rFonts w:cs="B Nazanin" w:hint="cs"/>
                <w:sz w:val="22"/>
                <w:szCs w:val="22"/>
              </w:rPr>
            </w:pPr>
          </w:p>
        </w:tc>
        <w:tc>
          <w:tcPr>
            <w:tcW w:w="265" w:type="pct"/>
            <w:shd w:val="clear" w:color="auto" w:fill="FFFFFF"/>
          </w:tcPr>
          <w:p w:rsidR="001C0CB2" w:rsidRPr="001C0CB2" w:rsidRDefault="001C0CB2" w:rsidP="003045E4">
            <w:pPr>
              <w:bidi/>
              <w:jc w:val="center"/>
              <w:rPr>
                <w:rFonts w:cs="B Nazanin" w:hint="cs"/>
                <w:sz w:val="22"/>
                <w:szCs w:val="22"/>
                <w:rtl/>
              </w:rPr>
            </w:pPr>
          </w:p>
        </w:tc>
        <w:tc>
          <w:tcPr>
            <w:tcW w:w="360" w:type="pct"/>
            <w:shd w:val="clear" w:color="auto" w:fill="FFFFFF"/>
          </w:tcPr>
          <w:p w:rsidR="001C0CB2" w:rsidRPr="001C0CB2" w:rsidRDefault="001C0CB2" w:rsidP="003045E4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  <w:p w:rsidR="001C0CB2" w:rsidRPr="001C0CB2" w:rsidRDefault="001C0CB2" w:rsidP="003045E4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1C0CB2">
              <w:rPr>
                <w:rFonts w:cs="B Nazanin" w:hint="cs"/>
                <w:sz w:val="22"/>
                <w:szCs w:val="22"/>
                <w:rtl/>
              </w:rPr>
              <w:t>دانشگاه علوم پزشکی البرز</w:t>
            </w:r>
          </w:p>
          <w:p w:rsidR="001C0CB2" w:rsidRPr="001C0CB2" w:rsidRDefault="001C0CB2" w:rsidP="003045E4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  <w:p w:rsidR="001C0CB2" w:rsidRPr="001C0CB2" w:rsidRDefault="001C0CB2" w:rsidP="003045E4">
            <w:pPr>
              <w:bidi/>
              <w:jc w:val="center"/>
              <w:rPr>
                <w:rFonts w:cs="B Nazanin" w:hint="cs"/>
                <w:sz w:val="22"/>
                <w:szCs w:val="22"/>
                <w:rtl/>
              </w:rPr>
            </w:pPr>
          </w:p>
        </w:tc>
        <w:tc>
          <w:tcPr>
            <w:tcW w:w="842" w:type="pct"/>
            <w:shd w:val="clear" w:color="auto" w:fill="FFFFFF"/>
          </w:tcPr>
          <w:p w:rsidR="001C0CB2" w:rsidRPr="001C0CB2" w:rsidRDefault="001C0CB2" w:rsidP="003045E4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1C0CB2">
              <w:rPr>
                <w:rFonts w:cs="B Nazanin" w:hint="cs"/>
                <w:sz w:val="22"/>
                <w:szCs w:val="22"/>
                <w:rtl/>
              </w:rPr>
              <w:t>استاد راهنما:  دکترمینا عطائی</w:t>
            </w:r>
          </w:p>
          <w:p w:rsidR="001C0CB2" w:rsidRPr="001C0CB2" w:rsidRDefault="001C0CB2" w:rsidP="003045E4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1C0CB2">
              <w:rPr>
                <w:rFonts w:cs="B Nazanin" w:hint="cs"/>
                <w:sz w:val="22"/>
                <w:szCs w:val="22"/>
                <w:rtl/>
              </w:rPr>
              <w:t>استادمشاور: دکترمریم هاشم نژاد</w:t>
            </w:r>
          </w:p>
          <w:p w:rsidR="001C0CB2" w:rsidRPr="001C0CB2" w:rsidRDefault="001C0CB2" w:rsidP="003045E4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1C0CB2">
              <w:rPr>
                <w:rFonts w:cs="B Nazanin" w:hint="cs"/>
                <w:sz w:val="22"/>
                <w:szCs w:val="22"/>
                <w:rtl/>
              </w:rPr>
              <w:t>داور:دکتر معصومه فراهانی</w:t>
            </w:r>
          </w:p>
          <w:p w:rsidR="001C0CB2" w:rsidRPr="001C0CB2" w:rsidRDefault="001C0CB2" w:rsidP="003045E4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1C0CB2">
              <w:rPr>
                <w:rFonts w:cs="B Nazanin" w:hint="cs"/>
                <w:sz w:val="22"/>
                <w:szCs w:val="22"/>
                <w:rtl/>
              </w:rPr>
              <w:t>داور: راضیه لطفی</w:t>
            </w:r>
          </w:p>
          <w:p w:rsidR="001C0CB2" w:rsidRPr="001C0CB2" w:rsidRDefault="001C0CB2" w:rsidP="003045E4">
            <w:pPr>
              <w:bidi/>
              <w:rPr>
                <w:rFonts w:cs="B Nazanin" w:hint="cs"/>
                <w:sz w:val="22"/>
                <w:szCs w:val="22"/>
                <w:rtl/>
              </w:rPr>
            </w:pPr>
            <w:r w:rsidRPr="001C0CB2">
              <w:rPr>
                <w:rFonts w:cs="B Nazanin" w:hint="cs"/>
                <w:sz w:val="22"/>
                <w:szCs w:val="22"/>
                <w:rtl/>
              </w:rPr>
              <w:t>نگارش: منصوره صادقی افخم</w:t>
            </w:r>
          </w:p>
        </w:tc>
        <w:tc>
          <w:tcPr>
            <w:tcW w:w="424" w:type="pct"/>
            <w:shd w:val="clear" w:color="auto" w:fill="FFFFFF"/>
          </w:tcPr>
          <w:p w:rsidR="001C0CB2" w:rsidRPr="001C0CB2" w:rsidRDefault="001C0CB2" w:rsidP="003045E4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  <w:p w:rsidR="001C0CB2" w:rsidRPr="001C0CB2" w:rsidRDefault="001C0CB2" w:rsidP="003045E4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  <w:p w:rsidR="001C0CB2" w:rsidRPr="001C0CB2" w:rsidRDefault="001C0CB2" w:rsidP="003045E4">
            <w:pPr>
              <w:bidi/>
              <w:jc w:val="center"/>
              <w:rPr>
                <w:rFonts w:cs="B Nazanin" w:hint="cs"/>
                <w:sz w:val="22"/>
                <w:szCs w:val="22"/>
                <w:rtl/>
              </w:rPr>
            </w:pPr>
            <w:r w:rsidRPr="001C0CB2">
              <w:rPr>
                <w:rFonts w:cs="B Nazanin" w:hint="cs"/>
                <w:sz w:val="22"/>
                <w:szCs w:val="22"/>
                <w:rtl/>
              </w:rPr>
              <w:t xml:space="preserve">استاد راهنما </w:t>
            </w:r>
          </w:p>
        </w:tc>
        <w:tc>
          <w:tcPr>
            <w:tcW w:w="278" w:type="pct"/>
            <w:shd w:val="clear" w:color="auto" w:fill="FFFFFF"/>
          </w:tcPr>
          <w:p w:rsidR="001C0CB2" w:rsidRPr="001C0CB2" w:rsidRDefault="001C0CB2" w:rsidP="003045E4">
            <w:pPr>
              <w:bidi/>
              <w:jc w:val="both"/>
              <w:rPr>
                <w:rFonts w:cs="B Nazanin" w:hint="cs"/>
                <w:sz w:val="22"/>
                <w:szCs w:val="22"/>
              </w:rPr>
            </w:pPr>
          </w:p>
        </w:tc>
      </w:tr>
      <w:tr w:rsidR="001C0CB2" w:rsidRPr="001C0CB2" w:rsidTr="001C0CB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7" w:type="pct"/>
          </w:tcPr>
          <w:p w:rsidR="001C0CB2" w:rsidRPr="001C0CB2" w:rsidRDefault="001C0CB2" w:rsidP="003045E4">
            <w:pPr>
              <w:shd w:val="clear" w:color="auto" w:fill="FFFFFF"/>
              <w:bidi/>
              <w:jc w:val="center"/>
              <w:rPr>
                <w:rFonts w:cs="B Nazanin" w:hint="cs"/>
                <w:color w:val="000000"/>
                <w:sz w:val="22"/>
                <w:szCs w:val="22"/>
                <w:rtl/>
              </w:rPr>
            </w:pPr>
            <w:r w:rsidRPr="001C0CB2">
              <w:rPr>
                <w:rFonts w:cs="B Nazanin"/>
                <w:color w:val="000000"/>
                <w:sz w:val="22"/>
                <w:szCs w:val="22"/>
              </w:rPr>
              <w:t>6</w:t>
            </w:r>
          </w:p>
        </w:tc>
        <w:tc>
          <w:tcPr>
            <w:tcW w:w="808" w:type="pct"/>
            <w:vAlign w:val="center"/>
          </w:tcPr>
          <w:p w:rsidR="001C0CB2" w:rsidRDefault="001C0CB2" w:rsidP="003045E4">
            <w:pPr>
              <w:bidi/>
              <w:rPr>
                <w:rFonts w:ascii="Arial" w:hAnsi="Arial" w:cs="B Nazanin"/>
                <w:color w:val="000000"/>
                <w:sz w:val="22"/>
                <w:szCs w:val="22"/>
                <w:rtl/>
              </w:rPr>
            </w:pPr>
            <w:r w:rsidRPr="001C0CB2">
              <w:rPr>
                <w:rFonts w:ascii="Arial" w:hAnsi="Arial" w:cs="B Nazanin" w:hint="cs"/>
                <w:color w:val="000000"/>
                <w:sz w:val="22"/>
                <w:szCs w:val="22"/>
                <w:rtl/>
              </w:rPr>
              <w:t>بررسی شیوع پیامدهای بارداری خارج رحمی بر اساس روش های درمان درزنان مراجعه کننده به مرکز منتخب دانشگاه علوم پزشکی البرز سال 1398</w:t>
            </w:r>
          </w:p>
          <w:p w:rsidR="001C0CB2" w:rsidRPr="001C0CB2" w:rsidRDefault="001C0CB2" w:rsidP="001C0CB2">
            <w:pPr>
              <w:bidi/>
              <w:rPr>
                <w:rFonts w:ascii="Arial" w:hAnsi="Arial" w:cs="B Nazanin" w:hint="cs"/>
                <w:sz w:val="22"/>
                <w:szCs w:val="22"/>
                <w:rtl/>
              </w:rPr>
            </w:pPr>
            <w:bookmarkStart w:id="0" w:name="_GoBack"/>
            <w:bookmarkEnd w:id="0"/>
          </w:p>
        </w:tc>
        <w:tc>
          <w:tcPr>
            <w:tcW w:w="237" w:type="pct"/>
            <w:shd w:val="clear" w:color="auto" w:fill="FFFFFF"/>
          </w:tcPr>
          <w:p w:rsidR="001C0CB2" w:rsidRPr="001C0CB2" w:rsidRDefault="001C0CB2" w:rsidP="003045E4">
            <w:pPr>
              <w:bidi/>
              <w:jc w:val="both"/>
              <w:rPr>
                <w:rFonts w:cs="B Nazanin" w:hint="cs"/>
                <w:color w:val="FF0000"/>
                <w:sz w:val="22"/>
                <w:szCs w:val="22"/>
                <w:rtl/>
              </w:rPr>
            </w:pPr>
          </w:p>
        </w:tc>
        <w:tc>
          <w:tcPr>
            <w:tcW w:w="308" w:type="pct"/>
            <w:shd w:val="clear" w:color="auto" w:fill="FFFFFF"/>
          </w:tcPr>
          <w:p w:rsidR="001C0CB2" w:rsidRPr="001C0CB2" w:rsidRDefault="001C0CB2" w:rsidP="003045E4">
            <w:pPr>
              <w:rPr>
                <w:rFonts w:cs="B Nazanin"/>
                <w:color w:val="FF0000"/>
                <w:sz w:val="22"/>
                <w:szCs w:val="22"/>
              </w:rPr>
            </w:pPr>
          </w:p>
        </w:tc>
        <w:tc>
          <w:tcPr>
            <w:tcW w:w="308" w:type="pct"/>
            <w:shd w:val="clear" w:color="auto" w:fill="FFFFFF"/>
          </w:tcPr>
          <w:p w:rsidR="001C0CB2" w:rsidRPr="001C0CB2" w:rsidRDefault="001C0CB2" w:rsidP="003045E4">
            <w:pPr>
              <w:rPr>
                <w:rFonts w:cs="B Nazanin"/>
                <w:color w:val="FF0000"/>
                <w:sz w:val="22"/>
                <w:szCs w:val="22"/>
                <w:rtl/>
              </w:rPr>
            </w:pPr>
          </w:p>
        </w:tc>
        <w:tc>
          <w:tcPr>
            <w:tcW w:w="422" w:type="pct"/>
            <w:shd w:val="clear" w:color="auto" w:fill="FFFFFF"/>
          </w:tcPr>
          <w:p w:rsidR="001C0CB2" w:rsidRPr="001C0CB2" w:rsidRDefault="001C0CB2" w:rsidP="003045E4">
            <w:pPr>
              <w:jc w:val="center"/>
              <w:rPr>
                <w:rFonts w:cs="B Nazanin"/>
                <w:color w:val="FF0000"/>
                <w:sz w:val="22"/>
                <w:szCs w:val="22"/>
                <w:u w:val="single"/>
              </w:rPr>
            </w:pPr>
          </w:p>
          <w:p w:rsidR="001C0CB2" w:rsidRPr="001C0CB2" w:rsidRDefault="001C0CB2" w:rsidP="003045E4">
            <w:pPr>
              <w:jc w:val="center"/>
              <w:rPr>
                <w:rFonts w:cs="B Nazanin"/>
                <w:sz w:val="22"/>
                <w:szCs w:val="22"/>
              </w:rPr>
            </w:pPr>
          </w:p>
          <w:p w:rsidR="001C0CB2" w:rsidRPr="001C0CB2" w:rsidRDefault="001C0CB2" w:rsidP="003045E4">
            <w:pPr>
              <w:rPr>
                <w:rFonts w:cs="B Nazanin"/>
                <w:sz w:val="22"/>
                <w:szCs w:val="22"/>
              </w:rPr>
            </w:pPr>
          </w:p>
          <w:p w:rsidR="001C0CB2" w:rsidRPr="001C0CB2" w:rsidRDefault="001C0CB2" w:rsidP="003045E4">
            <w:pPr>
              <w:jc w:val="center"/>
              <w:rPr>
                <w:rFonts w:cs="B Nazanin"/>
                <w:sz w:val="22"/>
                <w:szCs w:val="22"/>
              </w:rPr>
            </w:pPr>
            <w:r w:rsidRPr="001C0CB2">
              <w:rPr>
                <w:rFonts w:cs="B Nazanin"/>
                <w:sz w:val="22"/>
                <w:szCs w:val="22"/>
                <w:u w:val="single"/>
              </w:rPr>
              <w:t>*</w:t>
            </w:r>
          </w:p>
        </w:tc>
        <w:tc>
          <w:tcPr>
            <w:tcW w:w="265" w:type="pct"/>
            <w:shd w:val="clear" w:color="auto" w:fill="FFFFFF"/>
          </w:tcPr>
          <w:p w:rsidR="001C0CB2" w:rsidRPr="001C0CB2" w:rsidRDefault="001C0CB2" w:rsidP="003045E4">
            <w:pPr>
              <w:bidi/>
              <w:jc w:val="both"/>
              <w:rPr>
                <w:rFonts w:cs="B Nazanin" w:hint="cs"/>
                <w:color w:val="FF0000"/>
                <w:sz w:val="22"/>
                <w:szCs w:val="22"/>
              </w:rPr>
            </w:pPr>
          </w:p>
        </w:tc>
        <w:tc>
          <w:tcPr>
            <w:tcW w:w="256" w:type="pct"/>
            <w:shd w:val="clear" w:color="auto" w:fill="FFFFFF"/>
          </w:tcPr>
          <w:p w:rsidR="001C0CB2" w:rsidRPr="001C0CB2" w:rsidRDefault="001C0CB2" w:rsidP="003045E4">
            <w:pPr>
              <w:bidi/>
              <w:jc w:val="both"/>
              <w:rPr>
                <w:rFonts w:cs="B Nazanin" w:hint="cs"/>
                <w:color w:val="FF0000"/>
                <w:sz w:val="22"/>
                <w:szCs w:val="22"/>
              </w:rPr>
            </w:pPr>
          </w:p>
        </w:tc>
        <w:tc>
          <w:tcPr>
            <w:tcW w:w="265" w:type="pct"/>
            <w:shd w:val="clear" w:color="auto" w:fill="FFFFFF"/>
          </w:tcPr>
          <w:p w:rsidR="001C0CB2" w:rsidRPr="001C0CB2" w:rsidRDefault="001C0CB2" w:rsidP="003045E4">
            <w:pPr>
              <w:rPr>
                <w:rFonts w:cs="B Nazanin"/>
                <w:color w:val="FF0000"/>
                <w:sz w:val="22"/>
                <w:szCs w:val="22"/>
                <w:rtl/>
              </w:rPr>
            </w:pPr>
          </w:p>
        </w:tc>
        <w:tc>
          <w:tcPr>
            <w:tcW w:w="360" w:type="pct"/>
            <w:shd w:val="clear" w:color="auto" w:fill="FFFFFF"/>
          </w:tcPr>
          <w:p w:rsidR="001C0CB2" w:rsidRPr="001C0CB2" w:rsidRDefault="001C0CB2" w:rsidP="003045E4">
            <w:pPr>
              <w:bidi/>
              <w:jc w:val="both"/>
              <w:rPr>
                <w:rFonts w:cs="B Nazanin"/>
                <w:color w:val="FF0000"/>
                <w:sz w:val="22"/>
                <w:szCs w:val="22"/>
                <w:rtl/>
              </w:rPr>
            </w:pPr>
          </w:p>
          <w:p w:rsidR="001C0CB2" w:rsidRPr="001C0CB2" w:rsidRDefault="001C0CB2" w:rsidP="003045E4">
            <w:pPr>
              <w:bidi/>
              <w:rPr>
                <w:rFonts w:cs="B Nazanin"/>
                <w:sz w:val="22"/>
                <w:szCs w:val="22"/>
                <w:rtl/>
              </w:rPr>
            </w:pPr>
          </w:p>
          <w:p w:rsidR="001C0CB2" w:rsidRPr="001C0CB2" w:rsidRDefault="001C0CB2" w:rsidP="003045E4">
            <w:pPr>
              <w:bidi/>
              <w:rPr>
                <w:rFonts w:cs="B Nazanin" w:hint="cs"/>
                <w:sz w:val="22"/>
                <w:szCs w:val="22"/>
                <w:rtl/>
              </w:rPr>
            </w:pPr>
            <w:r w:rsidRPr="001C0CB2">
              <w:rPr>
                <w:rFonts w:cs="B Nazanin" w:hint="cs"/>
                <w:sz w:val="22"/>
                <w:szCs w:val="22"/>
                <w:rtl/>
              </w:rPr>
              <w:t>دانشگاه علوم پزشکی البرز</w:t>
            </w:r>
          </w:p>
        </w:tc>
        <w:tc>
          <w:tcPr>
            <w:tcW w:w="842" w:type="pct"/>
            <w:shd w:val="clear" w:color="auto" w:fill="FFFFFF"/>
          </w:tcPr>
          <w:p w:rsidR="001C0CB2" w:rsidRPr="001C0CB2" w:rsidRDefault="001C0CB2" w:rsidP="003045E4">
            <w:pPr>
              <w:bidi/>
              <w:rPr>
                <w:rFonts w:cs="B Nazanin"/>
                <w:color w:val="FF0000"/>
                <w:sz w:val="22"/>
                <w:szCs w:val="22"/>
                <w:rtl/>
              </w:rPr>
            </w:pPr>
          </w:p>
          <w:p w:rsidR="001C0CB2" w:rsidRPr="001C0CB2" w:rsidRDefault="001C0CB2" w:rsidP="003045E4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1C0CB2">
              <w:rPr>
                <w:rFonts w:cs="B Nazanin" w:hint="cs"/>
                <w:sz w:val="22"/>
                <w:szCs w:val="22"/>
                <w:rtl/>
              </w:rPr>
              <w:t>استاد راهنما:  مینا عطائی</w:t>
            </w:r>
          </w:p>
          <w:p w:rsidR="001C0CB2" w:rsidRPr="001C0CB2" w:rsidRDefault="001C0CB2" w:rsidP="003045E4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1C0CB2">
              <w:rPr>
                <w:rFonts w:cs="B Nazanin" w:hint="cs"/>
                <w:sz w:val="22"/>
                <w:szCs w:val="22"/>
                <w:rtl/>
              </w:rPr>
              <w:t>استادمشاور: دکترحدیث رستاد</w:t>
            </w:r>
          </w:p>
          <w:p w:rsidR="001C0CB2" w:rsidRPr="001C0CB2" w:rsidRDefault="001C0CB2" w:rsidP="003045E4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1C0CB2">
              <w:rPr>
                <w:rFonts w:cs="B Nazanin" w:hint="cs"/>
                <w:sz w:val="22"/>
                <w:szCs w:val="22"/>
                <w:rtl/>
              </w:rPr>
              <w:t>استادمشاور: دکترمریم هاشم نژاد</w:t>
            </w:r>
          </w:p>
          <w:p w:rsidR="001C0CB2" w:rsidRPr="001C0CB2" w:rsidRDefault="001C0CB2" w:rsidP="003045E4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1C0CB2">
              <w:rPr>
                <w:rFonts w:cs="B Nazanin" w:hint="cs"/>
                <w:sz w:val="22"/>
                <w:szCs w:val="22"/>
                <w:rtl/>
              </w:rPr>
              <w:t>استادمشاور: دکتررامش برادران</w:t>
            </w:r>
          </w:p>
          <w:p w:rsidR="001C0CB2" w:rsidRPr="001C0CB2" w:rsidRDefault="001C0CB2" w:rsidP="003045E4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1C0CB2">
              <w:rPr>
                <w:rFonts w:cs="B Nazanin" w:hint="cs"/>
                <w:sz w:val="22"/>
                <w:szCs w:val="22"/>
                <w:rtl/>
              </w:rPr>
              <w:t>داور: دکتر معصومه فراهانی</w:t>
            </w:r>
          </w:p>
          <w:p w:rsidR="001C0CB2" w:rsidRPr="001C0CB2" w:rsidRDefault="001C0CB2" w:rsidP="003045E4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1C0CB2">
              <w:rPr>
                <w:rFonts w:cs="B Nazanin" w:hint="cs"/>
                <w:sz w:val="22"/>
                <w:szCs w:val="22"/>
                <w:rtl/>
              </w:rPr>
              <w:t>داور: دکتر زهراسادات خونساریان</w:t>
            </w:r>
          </w:p>
          <w:p w:rsidR="001C0CB2" w:rsidRPr="001C0CB2" w:rsidRDefault="001C0CB2" w:rsidP="003045E4">
            <w:pPr>
              <w:bidi/>
              <w:rPr>
                <w:rFonts w:cs="B Nazanin" w:hint="cs"/>
                <w:sz w:val="22"/>
                <w:szCs w:val="22"/>
                <w:rtl/>
              </w:rPr>
            </w:pPr>
            <w:r w:rsidRPr="001C0CB2">
              <w:rPr>
                <w:rFonts w:cs="B Nazanin" w:hint="cs"/>
                <w:sz w:val="22"/>
                <w:szCs w:val="22"/>
                <w:rtl/>
              </w:rPr>
              <w:t>نگارش: زهرا پیشگاهی</w:t>
            </w:r>
          </w:p>
          <w:p w:rsidR="001C0CB2" w:rsidRPr="001C0CB2" w:rsidRDefault="001C0CB2" w:rsidP="003045E4">
            <w:pPr>
              <w:bidi/>
              <w:rPr>
                <w:rFonts w:cs="B Nazanin" w:hint="cs"/>
                <w:sz w:val="22"/>
                <w:szCs w:val="22"/>
                <w:rtl/>
              </w:rPr>
            </w:pPr>
          </w:p>
        </w:tc>
        <w:tc>
          <w:tcPr>
            <w:tcW w:w="424" w:type="pct"/>
            <w:shd w:val="clear" w:color="auto" w:fill="FFFFFF"/>
          </w:tcPr>
          <w:p w:rsidR="001C0CB2" w:rsidRPr="001C0CB2" w:rsidRDefault="001C0CB2" w:rsidP="003045E4">
            <w:pPr>
              <w:bidi/>
              <w:jc w:val="center"/>
              <w:rPr>
                <w:rFonts w:cs="B Nazanin"/>
                <w:color w:val="FF0000"/>
                <w:sz w:val="22"/>
                <w:szCs w:val="22"/>
                <w:rtl/>
              </w:rPr>
            </w:pPr>
          </w:p>
          <w:p w:rsidR="001C0CB2" w:rsidRPr="001C0CB2" w:rsidRDefault="001C0CB2" w:rsidP="003045E4">
            <w:pPr>
              <w:bidi/>
              <w:rPr>
                <w:rFonts w:cs="B Nazanin"/>
                <w:sz w:val="22"/>
                <w:szCs w:val="22"/>
                <w:rtl/>
              </w:rPr>
            </w:pPr>
          </w:p>
          <w:p w:rsidR="001C0CB2" w:rsidRPr="001C0CB2" w:rsidRDefault="001C0CB2" w:rsidP="003045E4">
            <w:pPr>
              <w:bidi/>
              <w:rPr>
                <w:rFonts w:cs="B Nazanin"/>
                <w:sz w:val="22"/>
                <w:szCs w:val="22"/>
                <w:rtl/>
              </w:rPr>
            </w:pPr>
          </w:p>
          <w:p w:rsidR="001C0CB2" w:rsidRPr="001C0CB2" w:rsidRDefault="001C0CB2" w:rsidP="003045E4">
            <w:pPr>
              <w:bidi/>
              <w:jc w:val="center"/>
              <w:rPr>
                <w:rFonts w:cs="B Nazanin" w:hint="cs"/>
                <w:sz w:val="22"/>
                <w:szCs w:val="22"/>
                <w:rtl/>
              </w:rPr>
            </w:pPr>
            <w:r w:rsidRPr="001C0CB2">
              <w:rPr>
                <w:rFonts w:cs="B Nazanin" w:hint="cs"/>
                <w:sz w:val="22"/>
                <w:szCs w:val="22"/>
                <w:rtl/>
              </w:rPr>
              <w:t>استاد راهنما</w:t>
            </w:r>
          </w:p>
        </w:tc>
        <w:tc>
          <w:tcPr>
            <w:tcW w:w="278" w:type="pct"/>
            <w:shd w:val="clear" w:color="auto" w:fill="FFFFFF"/>
          </w:tcPr>
          <w:p w:rsidR="001C0CB2" w:rsidRPr="001C0CB2" w:rsidRDefault="001C0CB2" w:rsidP="003045E4">
            <w:pPr>
              <w:bidi/>
              <w:jc w:val="both"/>
              <w:rPr>
                <w:rFonts w:cs="B Nazanin" w:hint="cs"/>
                <w:sz w:val="22"/>
                <w:szCs w:val="22"/>
              </w:rPr>
            </w:pPr>
          </w:p>
        </w:tc>
      </w:tr>
      <w:tr w:rsidR="001C0CB2" w:rsidRPr="001C0CB2" w:rsidTr="001C0CB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7" w:type="pct"/>
          </w:tcPr>
          <w:p w:rsidR="001C0CB2" w:rsidRPr="001C0CB2" w:rsidRDefault="001C0CB2" w:rsidP="003045E4">
            <w:pPr>
              <w:shd w:val="clear" w:color="auto" w:fill="FFFFFF"/>
              <w:bidi/>
              <w:jc w:val="center"/>
              <w:rPr>
                <w:rFonts w:cs="B Nazanin" w:hint="cs"/>
                <w:sz w:val="22"/>
                <w:szCs w:val="22"/>
                <w:rtl/>
              </w:rPr>
            </w:pPr>
          </w:p>
        </w:tc>
        <w:tc>
          <w:tcPr>
            <w:tcW w:w="808" w:type="pct"/>
            <w:vAlign w:val="center"/>
          </w:tcPr>
          <w:p w:rsidR="001C0CB2" w:rsidRPr="001C0CB2" w:rsidRDefault="001C0CB2" w:rsidP="003045E4">
            <w:pPr>
              <w:bidi/>
              <w:rPr>
                <w:rFonts w:ascii="Arial" w:hAnsi="Arial" w:cs="B Nazanin" w:hint="cs"/>
                <w:color w:val="000000"/>
                <w:sz w:val="22"/>
                <w:szCs w:val="22"/>
                <w:rtl/>
              </w:rPr>
            </w:pPr>
          </w:p>
        </w:tc>
        <w:tc>
          <w:tcPr>
            <w:tcW w:w="237" w:type="pct"/>
            <w:shd w:val="clear" w:color="auto" w:fill="FFFFFF"/>
          </w:tcPr>
          <w:p w:rsidR="001C0CB2" w:rsidRPr="001C0CB2" w:rsidRDefault="001C0CB2" w:rsidP="003045E4">
            <w:pPr>
              <w:bidi/>
              <w:jc w:val="both"/>
              <w:rPr>
                <w:rFonts w:cs="B Nazanin" w:hint="cs"/>
                <w:sz w:val="22"/>
                <w:szCs w:val="22"/>
                <w:rtl/>
              </w:rPr>
            </w:pPr>
          </w:p>
        </w:tc>
        <w:tc>
          <w:tcPr>
            <w:tcW w:w="308" w:type="pct"/>
            <w:shd w:val="clear" w:color="auto" w:fill="FFFFFF"/>
          </w:tcPr>
          <w:p w:rsidR="001C0CB2" w:rsidRPr="001C0CB2" w:rsidRDefault="001C0CB2" w:rsidP="003045E4">
            <w:pPr>
              <w:rPr>
                <w:rFonts w:cs="B Nazanin"/>
                <w:sz w:val="22"/>
                <w:szCs w:val="22"/>
              </w:rPr>
            </w:pPr>
          </w:p>
        </w:tc>
        <w:tc>
          <w:tcPr>
            <w:tcW w:w="308" w:type="pct"/>
            <w:shd w:val="clear" w:color="auto" w:fill="FFFFFF"/>
          </w:tcPr>
          <w:p w:rsidR="001C0CB2" w:rsidRPr="001C0CB2" w:rsidRDefault="001C0CB2" w:rsidP="003045E4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22" w:type="pct"/>
            <w:shd w:val="clear" w:color="auto" w:fill="FFFFFF"/>
          </w:tcPr>
          <w:p w:rsidR="001C0CB2" w:rsidRPr="001C0CB2" w:rsidRDefault="001C0CB2" w:rsidP="003045E4">
            <w:pPr>
              <w:rPr>
                <w:rFonts w:cs="B Nazanin"/>
                <w:sz w:val="22"/>
                <w:szCs w:val="22"/>
                <w:u w:val="single"/>
              </w:rPr>
            </w:pPr>
          </w:p>
        </w:tc>
        <w:tc>
          <w:tcPr>
            <w:tcW w:w="265" w:type="pct"/>
            <w:shd w:val="clear" w:color="auto" w:fill="FFFFFF"/>
          </w:tcPr>
          <w:p w:rsidR="001C0CB2" w:rsidRPr="001C0CB2" w:rsidRDefault="001C0CB2" w:rsidP="003045E4">
            <w:pPr>
              <w:bidi/>
              <w:jc w:val="both"/>
              <w:rPr>
                <w:rFonts w:cs="B Nazanin" w:hint="cs"/>
                <w:sz w:val="22"/>
                <w:szCs w:val="22"/>
              </w:rPr>
            </w:pPr>
          </w:p>
        </w:tc>
        <w:tc>
          <w:tcPr>
            <w:tcW w:w="256" w:type="pct"/>
            <w:shd w:val="clear" w:color="auto" w:fill="FFFFFF"/>
          </w:tcPr>
          <w:p w:rsidR="001C0CB2" w:rsidRPr="001C0CB2" w:rsidRDefault="001C0CB2" w:rsidP="003045E4">
            <w:pPr>
              <w:bidi/>
              <w:jc w:val="both"/>
              <w:rPr>
                <w:rFonts w:cs="B Nazanin" w:hint="cs"/>
                <w:sz w:val="22"/>
                <w:szCs w:val="22"/>
              </w:rPr>
            </w:pPr>
          </w:p>
        </w:tc>
        <w:tc>
          <w:tcPr>
            <w:tcW w:w="265" w:type="pct"/>
            <w:shd w:val="clear" w:color="auto" w:fill="FFFFFF"/>
          </w:tcPr>
          <w:p w:rsidR="001C0CB2" w:rsidRPr="001C0CB2" w:rsidRDefault="001C0CB2" w:rsidP="003045E4">
            <w:pPr>
              <w:rPr>
                <w:rFonts w:cs="B Nazanin"/>
                <w:sz w:val="22"/>
                <w:szCs w:val="22"/>
                <w:u w:val="single"/>
              </w:rPr>
            </w:pPr>
          </w:p>
        </w:tc>
        <w:tc>
          <w:tcPr>
            <w:tcW w:w="360" w:type="pct"/>
            <w:shd w:val="clear" w:color="auto" w:fill="FFFFFF"/>
          </w:tcPr>
          <w:p w:rsidR="001C0CB2" w:rsidRPr="001C0CB2" w:rsidRDefault="001C0CB2" w:rsidP="003045E4">
            <w:pPr>
              <w:bidi/>
              <w:jc w:val="both"/>
              <w:rPr>
                <w:rFonts w:cs="B Nazanin" w:hint="cs"/>
                <w:sz w:val="22"/>
                <w:szCs w:val="22"/>
                <w:rtl/>
              </w:rPr>
            </w:pPr>
          </w:p>
        </w:tc>
        <w:tc>
          <w:tcPr>
            <w:tcW w:w="842" w:type="pct"/>
            <w:shd w:val="clear" w:color="auto" w:fill="FFFFFF"/>
          </w:tcPr>
          <w:p w:rsidR="001C0CB2" w:rsidRPr="001C0CB2" w:rsidRDefault="001C0CB2" w:rsidP="003045E4">
            <w:pPr>
              <w:bidi/>
              <w:jc w:val="both"/>
              <w:rPr>
                <w:rFonts w:cs="B Nazanin" w:hint="cs"/>
                <w:sz w:val="22"/>
                <w:szCs w:val="22"/>
                <w:rtl/>
              </w:rPr>
            </w:pPr>
          </w:p>
        </w:tc>
        <w:tc>
          <w:tcPr>
            <w:tcW w:w="424" w:type="pct"/>
            <w:shd w:val="clear" w:color="auto" w:fill="FFFFFF"/>
          </w:tcPr>
          <w:p w:rsidR="001C0CB2" w:rsidRPr="001C0CB2" w:rsidRDefault="001C0CB2" w:rsidP="003045E4">
            <w:pPr>
              <w:bidi/>
              <w:jc w:val="both"/>
              <w:rPr>
                <w:rFonts w:cs="B Nazanin" w:hint="cs"/>
                <w:sz w:val="22"/>
                <w:szCs w:val="22"/>
                <w:rtl/>
              </w:rPr>
            </w:pPr>
          </w:p>
        </w:tc>
        <w:tc>
          <w:tcPr>
            <w:tcW w:w="278" w:type="pct"/>
            <w:shd w:val="clear" w:color="auto" w:fill="FFFFFF"/>
          </w:tcPr>
          <w:p w:rsidR="001C0CB2" w:rsidRPr="001C0CB2" w:rsidRDefault="001C0CB2" w:rsidP="003045E4">
            <w:pPr>
              <w:bidi/>
              <w:jc w:val="both"/>
              <w:rPr>
                <w:rFonts w:cs="B Nazanin" w:hint="cs"/>
                <w:sz w:val="22"/>
                <w:szCs w:val="22"/>
              </w:rPr>
            </w:pPr>
          </w:p>
        </w:tc>
      </w:tr>
      <w:tr w:rsidR="001C0CB2" w:rsidRPr="001C0CB2" w:rsidTr="001C0CB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35" w:type="pct"/>
            <w:gridSpan w:val="2"/>
          </w:tcPr>
          <w:p w:rsidR="001C0CB2" w:rsidRPr="001C0CB2" w:rsidRDefault="001C0CB2" w:rsidP="003045E4">
            <w:pPr>
              <w:bidi/>
              <w:jc w:val="both"/>
              <w:rPr>
                <w:rFonts w:cs="B Nazanin"/>
                <w:sz w:val="22"/>
                <w:szCs w:val="22"/>
              </w:rPr>
            </w:pPr>
            <w:r w:rsidRPr="001C0CB2">
              <w:rPr>
                <w:rFonts w:cs="B Nazanin" w:hint="cs"/>
                <w:sz w:val="22"/>
                <w:szCs w:val="22"/>
                <w:rtl/>
              </w:rPr>
              <w:lastRenderedPageBreak/>
              <w:t xml:space="preserve">امضاء عضو هيئت علمي </w:t>
            </w:r>
          </w:p>
        </w:tc>
        <w:tc>
          <w:tcPr>
            <w:tcW w:w="2061" w:type="pct"/>
            <w:gridSpan w:val="7"/>
          </w:tcPr>
          <w:p w:rsidR="001C0CB2" w:rsidRPr="001C0CB2" w:rsidRDefault="001C0CB2" w:rsidP="003045E4">
            <w:pPr>
              <w:bidi/>
              <w:jc w:val="both"/>
              <w:rPr>
                <w:rFonts w:cs="B Nazanin"/>
                <w:sz w:val="22"/>
                <w:szCs w:val="22"/>
              </w:rPr>
            </w:pPr>
            <w:r w:rsidRPr="001C0CB2">
              <w:rPr>
                <w:rFonts w:cs="B Nazanin" w:hint="cs"/>
                <w:sz w:val="22"/>
                <w:szCs w:val="22"/>
                <w:rtl/>
              </w:rPr>
              <w:t xml:space="preserve">امضاء مدير گروه مربوطه: </w:t>
            </w:r>
          </w:p>
        </w:tc>
        <w:tc>
          <w:tcPr>
            <w:tcW w:w="1904" w:type="pct"/>
            <w:gridSpan w:val="4"/>
          </w:tcPr>
          <w:p w:rsidR="001C0CB2" w:rsidRPr="001C0CB2" w:rsidRDefault="001C0CB2" w:rsidP="003045E4">
            <w:pPr>
              <w:bidi/>
              <w:jc w:val="both"/>
              <w:rPr>
                <w:rFonts w:cs="B Nazanin" w:hint="cs"/>
                <w:sz w:val="22"/>
                <w:szCs w:val="22"/>
                <w:rtl/>
              </w:rPr>
            </w:pPr>
            <w:r w:rsidRPr="001C0CB2">
              <w:rPr>
                <w:rFonts w:cs="B Nazanin" w:hint="cs"/>
                <w:sz w:val="22"/>
                <w:szCs w:val="22"/>
                <w:rtl/>
              </w:rPr>
              <w:t xml:space="preserve">امضاء دبير كميته منتخب دانشكده: </w:t>
            </w:r>
          </w:p>
          <w:p w:rsidR="001C0CB2" w:rsidRPr="001C0CB2" w:rsidRDefault="001C0CB2" w:rsidP="003045E4">
            <w:pPr>
              <w:bidi/>
              <w:jc w:val="both"/>
              <w:rPr>
                <w:rFonts w:cs="B Nazanin" w:hint="cs"/>
                <w:sz w:val="22"/>
                <w:szCs w:val="22"/>
              </w:rPr>
            </w:pPr>
          </w:p>
        </w:tc>
      </w:tr>
    </w:tbl>
    <w:p w:rsidR="001C0CB2" w:rsidRPr="001C0CB2" w:rsidRDefault="001C0CB2" w:rsidP="001C0CB2">
      <w:pPr>
        <w:bidi/>
        <w:jc w:val="both"/>
        <w:rPr>
          <w:rFonts w:cs="B Nazanin"/>
          <w:sz w:val="22"/>
          <w:szCs w:val="22"/>
          <w:rtl/>
        </w:rPr>
      </w:pPr>
      <w:r w:rsidRPr="001C0CB2">
        <w:rPr>
          <w:rFonts w:cs="B Nazanin"/>
          <w:sz w:val="22"/>
          <w:szCs w:val="22"/>
        </w:rPr>
        <w:t>*</w:t>
      </w:r>
      <w:r w:rsidRPr="001C0CB2">
        <w:rPr>
          <w:rFonts w:cs="B Nazanin" w:hint="cs"/>
          <w:sz w:val="22"/>
          <w:szCs w:val="22"/>
          <w:rtl/>
        </w:rPr>
        <w:t xml:space="preserve"> جهت اعضاي هيات علمي پژوهشي بند سه ماده دو</w:t>
      </w:r>
    </w:p>
    <w:p w:rsidR="001C0CB2" w:rsidRPr="001C0CB2" w:rsidRDefault="001C0CB2" w:rsidP="001C0CB2">
      <w:pPr>
        <w:bidi/>
        <w:jc w:val="both"/>
        <w:rPr>
          <w:rFonts w:cs="B Nazanin"/>
          <w:sz w:val="22"/>
          <w:szCs w:val="22"/>
          <w:rtl/>
        </w:rPr>
      </w:pPr>
    </w:p>
    <w:p w:rsidR="001C0CB2" w:rsidRPr="001C0CB2" w:rsidRDefault="001C0CB2" w:rsidP="001C0CB2">
      <w:pPr>
        <w:bidi/>
        <w:jc w:val="both"/>
        <w:rPr>
          <w:rFonts w:cs="B Nazanin"/>
          <w:sz w:val="22"/>
          <w:szCs w:val="22"/>
          <w:rtl/>
        </w:rPr>
      </w:pPr>
    </w:p>
    <w:p w:rsidR="001C0CB2" w:rsidRPr="001C0CB2" w:rsidRDefault="001C0CB2" w:rsidP="001C0CB2">
      <w:pPr>
        <w:bidi/>
        <w:jc w:val="both"/>
        <w:rPr>
          <w:rFonts w:cs="B Nazanin"/>
          <w:sz w:val="22"/>
          <w:szCs w:val="22"/>
          <w:rtl/>
        </w:rPr>
      </w:pPr>
    </w:p>
    <w:p w:rsidR="001C0CB2" w:rsidRDefault="001C0CB2" w:rsidP="001C0CB2">
      <w:pPr>
        <w:bidi/>
        <w:jc w:val="both"/>
        <w:rPr>
          <w:rFonts w:cs="B Nazanin"/>
          <w:b/>
          <w:bCs/>
          <w:szCs w:val="24"/>
          <w:rtl/>
        </w:rPr>
      </w:pPr>
    </w:p>
    <w:p w:rsidR="001C0CB2" w:rsidRPr="009C3CFA" w:rsidRDefault="001C0CB2" w:rsidP="001C0CB2">
      <w:pPr>
        <w:bidi/>
        <w:jc w:val="both"/>
        <w:rPr>
          <w:rFonts w:cs="B Nazanin" w:hint="cs"/>
          <w:b/>
          <w:bCs/>
          <w:szCs w:val="24"/>
          <w:rtl/>
        </w:rPr>
      </w:pPr>
    </w:p>
    <w:p w:rsidR="00972A00" w:rsidRDefault="001C0CB2" w:rsidP="001C0CB2">
      <w:r w:rsidRPr="009C3CFA">
        <w:rPr>
          <w:rFonts w:cs="B Nazanin"/>
          <w:b/>
          <w:bCs/>
          <w:sz w:val="26"/>
          <w:szCs w:val="26"/>
          <w:rtl/>
        </w:rPr>
        <w:br w:type="page"/>
      </w:r>
    </w:p>
    <w:sectPr w:rsidR="00972A00" w:rsidSect="001C0CB2"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CB2"/>
    <w:rsid w:val="001C0CB2"/>
    <w:rsid w:val="004E784D"/>
    <w:rsid w:val="0097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8E0658B-3705-4BCE-B2ED-92DB10C2F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0CB2"/>
    <w:pPr>
      <w:spacing w:after="0" w:line="240" w:lineRule="auto"/>
    </w:pPr>
    <w:rPr>
      <w:rFonts w:ascii="Times New Roman" w:eastAsia="Batang" w:hAnsi="Times New Roman" w:cs="Traditional Arabic"/>
      <w:sz w:val="24"/>
      <w:szCs w:val="28"/>
    </w:rPr>
  </w:style>
  <w:style w:type="paragraph" w:styleId="Heading4">
    <w:name w:val="heading 4"/>
    <w:basedOn w:val="Normal"/>
    <w:next w:val="Normal"/>
    <w:link w:val="Heading4Char"/>
    <w:qFormat/>
    <w:rsid w:val="001C0CB2"/>
    <w:pPr>
      <w:keepNext/>
      <w:bidi/>
      <w:jc w:val="center"/>
      <w:outlineLvl w:val="3"/>
    </w:pPr>
    <w:rPr>
      <w:rFonts w:cs="B Titr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1C0CB2"/>
    <w:rPr>
      <w:rFonts w:ascii="Times New Roman" w:eastAsia="Batang" w:hAnsi="Times New Roman" w:cs="B Titr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Se7en-32223000</dc:creator>
  <cp:keywords/>
  <dc:description/>
  <cp:lastModifiedBy>Se7en-32223000</cp:lastModifiedBy>
  <cp:revision>1</cp:revision>
  <dcterms:created xsi:type="dcterms:W3CDTF">2021-12-22T22:04:00Z</dcterms:created>
  <dcterms:modified xsi:type="dcterms:W3CDTF">2021-12-22T22:08:00Z</dcterms:modified>
</cp:coreProperties>
</file>